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tblpX="-34" w:tblpY="1"/>
        <w:tblOverlap w:val="never"/>
        <w:tblW w:w="5000" w:type="pct"/>
        <w:tblLook w:val="04A0" w:firstRow="1" w:lastRow="0" w:firstColumn="1" w:lastColumn="0" w:noHBand="0" w:noVBand="1"/>
      </w:tblPr>
      <w:tblGrid>
        <w:gridCol w:w="957"/>
        <w:gridCol w:w="3225"/>
        <w:gridCol w:w="4253"/>
        <w:gridCol w:w="5613"/>
      </w:tblGrid>
      <w:tr w:rsidR="00592205" w:rsidRPr="007A67B0" w14:paraId="0F2F4340" w14:textId="77777777" w:rsidTr="00DE143B">
        <w:trPr>
          <w:trHeight w:val="270"/>
          <w:tblHeader/>
        </w:trPr>
        <w:tc>
          <w:tcPr>
            <w:tcW w:w="5000" w:type="pct"/>
            <w:gridSpan w:val="4"/>
            <w:tcBorders>
              <w:top w:val="double" w:sz="12" w:space="0" w:color="auto"/>
              <w:left w:val="double" w:sz="12" w:space="0" w:color="auto"/>
              <w:bottom w:val="single" w:sz="12" w:space="0" w:color="auto"/>
              <w:right w:val="double" w:sz="12" w:space="0" w:color="auto"/>
            </w:tcBorders>
          </w:tcPr>
          <w:p w14:paraId="11D0B7FE" w14:textId="77777777" w:rsidR="00592205" w:rsidRPr="00845DCA" w:rsidRDefault="00592205" w:rsidP="00845DCA">
            <w:pPr>
              <w:spacing w:before="60" w:after="60"/>
              <w:rPr>
                <w:rFonts w:ascii="Trebuchet MS" w:hAnsi="Trebuchet MS"/>
                <w:b/>
                <w:bCs/>
                <w:sz w:val="20"/>
                <w:szCs w:val="20"/>
              </w:rPr>
            </w:pPr>
            <w:r w:rsidRPr="00845DCA">
              <w:rPr>
                <w:rFonts w:ascii="Trebuchet MS" w:hAnsi="Trebuchet MS"/>
                <w:b/>
                <w:bCs/>
                <w:sz w:val="20"/>
                <w:szCs w:val="20"/>
              </w:rPr>
              <w:t>E</w:t>
            </w:r>
            <w:r w:rsidR="00A1216A" w:rsidRPr="00845DCA">
              <w:rPr>
                <w:rFonts w:ascii="Trebuchet MS" w:hAnsi="Trebuchet MS"/>
                <w:b/>
                <w:bCs/>
                <w:sz w:val="20"/>
                <w:szCs w:val="20"/>
              </w:rPr>
              <w:t>nergy Safety Canada</w:t>
            </w:r>
            <w:r w:rsidRPr="00845DCA">
              <w:rPr>
                <w:rFonts w:ascii="Trebuchet MS" w:hAnsi="Trebuchet MS"/>
                <w:b/>
                <w:bCs/>
                <w:sz w:val="20"/>
                <w:szCs w:val="20"/>
              </w:rPr>
              <w:t xml:space="preserve"> Certificate of Recogn</w:t>
            </w:r>
            <w:r w:rsidR="00A1216A" w:rsidRPr="00845DCA">
              <w:rPr>
                <w:rFonts w:ascii="Trebuchet MS" w:hAnsi="Trebuchet MS"/>
                <w:b/>
                <w:bCs/>
                <w:sz w:val="20"/>
                <w:szCs w:val="20"/>
              </w:rPr>
              <w:t xml:space="preserve">ition Health &amp; Safety Audit </w:t>
            </w:r>
            <w:r w:rsidR="00A1216A" w:rsidRPr="00845DCA">
              <w:rPr>
                <w:rFonts w:ascii="Trebuchet MS" w:hAnsi="Trebuchet MS"/>
                <w:b/>
                <w:bCs/>
                <w:sz w:val="20"/>
                <w:szCs w:val="20"/>
              </w:rPr>
              <w:tab/>
            </w:r>
            <w:r w:rsidR="00A1216A" w:rsidRPr="00845DCA">
              <w:rPr>
                <w:rFonts w:ascii="Trebuchet MS" w:hAnsi="Trebuchet MS"/>
                <w:b/>
                <w:bCs/>
                <w:sz w:val="20"/>
                <w:szCs w:val="20"/>
              </w:rPr>
              <w:tab/>
            </w:r>
            <w:r w:rsidR="007A67B0" w:rsidRPr="00845DCA">
              <w:rPr>
                <w:rFonts w:ascii="Trebuchet MS" w:hAnsi="Trebuchet MS"/>
                <w:b/>
                <w:bCs/>
                <w:sz w:val="20"/>
                <w:szCs w:val="20"/>
              </w:rPr>
              <w:t xml:space="preserve">      </w:t>
            </w:r>
            <w:r w:rsidR="00845DCA">
              <w:rPr>
                <w:rFonts w:ascii="Trebuchet MS" w:hAnsi="Trebuchet MS"/>
                <w:b/>
                <w:bCs/>
                <w:sz w:val="20"/>
                <w:szCs w:val="20"/>
              </w:rPr>
              <w:t xml:space="preserve">      </w:t>
            </w:r>
            <w:r w:rsidRPr="00845DCA">
              <w:rPr>
                <w:rFonts w:ascii="Trebuchet MS" w:hAnsi="Trebuchet MS"/>
                <w:b/>
                <w:bCs/>
                <w:sz w:val="20"/>
                <w:szCs w:val="20"/>
              </w:rPr>
              <w:t>Directive Documents Findings</w:t>
            </w:r>
          </w:p>
        </w:tc>
      </w:tr>
      <w:tr w:rsidR="00592205" w:rsidRPr="007A67B0" w14:paraId="09424185" w14:textId="77777777" w:rsidTr="00845DCA">
        <w:trPr>
          <w:trHeight w:val="270"/>
          <w:tblHeader/>
        </w:trPr>
        <w:tc>
          <w:tcPr>
            <w:tcW w:w="3000" w:type="pct"/>
            <w:gridSpan w:val="3"/>
            <w:tcBorders>
              <w:top w:val="single" w:sz="12" w:space="0" w:color="auto"/>
              <w:left w:val="double" w:sz="12" w:space="0" w:color="auto"/>
              <w:bottom w:val="double" w:sz="12" w:space="0" w:color="auto"/>
              <w:right w:val="single" w:sz="12" w:space="0" w:color="auto"/>
            </w:tcBorders>
          </w:tcPr>
          <w:p w14:paraId="233395AA" w14:textId="77777777" w:rsidR="00592205" w:rsidRPr="00845DCA" w:rsidRDefault="003A3DBC" w:rsidP="00845DCA">
            <w:pPr>
              <w:spacing w:before="60" w:after="60"/>
              <w:rPr>
                <w:rFonts w:ascii="Trebuchet MS" w:hAnsi="Trebuchet MS"/>
                <w:bCs/>
                <w:i/>
                <w:sz w:val="18"/>
                <w:szCs w:val="20"/>
              </w:rPr>
            </w:pPr>
            <w:r w:rsidRPr="00845DCA">
              <w:rPr>
                <w:rFonts w:ascii="Trebuchet MS" w:hAnsi="Trebuchet MS"/>
                <w:bCs/>
                <w:i/>
                <w:sz w:val="18"/>
                <w:szCs w:val="20"/>
              </w:rPr>
              <w:t>The auditor is required to answer each specific question by following the Auditor Instructions.</w:t>
            </w:r>
          </w:p>
        </w:tc>
        <w:tc>
          <w:tcPr>
            <w:tcW w:w="2000" w:type="pct"/>
            <w:tcBorders>
              <w:top w:val="single" w:sz="12" w:space="0" w:color="auto"/>
              <w:left w:val="single" w:sz="12" w:space="0" w:color="auto"/>
              <w:bottom w:val="double" w:sz="12" w:space="0" w:color="auto"/>
              <w:right w:val="double" w:sz="12" w:space="0" w:color="auto"/>
            </w:tcBorders>
          </w:tcPr>
          <w:p w14:paraId="0D016311" w14:textId="77777777" w:rsidR="00592205" w:rsidRPr="00845DCA" w:rsidRDefault="00592205" w:rsidP="00845DCA">
            <w:pPr>
              <w:spacing w:before="60" w:after="60"/>
              <w:rPr>
                <w:rFonts w:ascii="Trebuchet MS" w:hAnsi="Trebuchet MS"/>
                <w:bCs/>
                <w:i/>
                <w:sz w:val="18"/>
                <w:szCs w:val="20"/>
              </w:rPr>
            </w:pPr>
            <w:r w:rsidRPr="00845DCA">
              <w:rPr>
                <w:rFonts w:ascii="Trebuchet MS" w:hAnsi="Trebuchet MS"/>
                <w:bCs/>
                <w:i/>
                <w:sz w:val="18"/>
                <w:szCs w:val="20"/>
              </w:rPr>
              <w:t>Auditor is to record company specific information found related to each audit question.  Throughout this audit the auditor will often have to measure records, interviews, and observations against the finding in the directive documents.</w:t>
            </w:r>
          </w:p>
        </w:tc>
      </w:tr>
      <w:tr w:rsidR="00811983" w:rsidRPr="007A67B0" w14:paraId="1E3BF6FE" w14:textId="77777777" w:rsidTr="00845DCA">
        <w:trPr>
          <w:trHeight w:val="270"/>
          <w:tblHeader/>
        </w:trPr>
        <w:tc>
          <w:tcPr>
            <w:tcW w:w="334" w:type="pct"/>
            <w:tcBorders>
              <w:top w:val="single" w:sz="12" w:space="0" w:color="auto"/>
              <w:left w:val="double" w:sz="12" w:space="0" w:color="auto"/>
              <w:bottom w:val="single" w:sz="12" w:space="0" w:color="auto"/>
              <w:right w:val="single" w:sz="12" w:space="0" w:color="auto"/>
            </w:tcBorders>
            <w:vAlign w:val="center"/>
            <w:hideMark/>
          </w:tcPr>
          <w:p w14:paraId="4DD84396" w14:textId="77777777" w:rsidR="00811983" w:rsidRPr="007A67B0" w:rsidRDefault="00811983" w:rsidP="00DE143B">
            <w:pPr>
              <w:spacing w:before="60" w:after="60"/>
              <w:jc w:val="center"/>
              <w:rPr>
                <w:rFonts w:ascii="Trebuchet MS" w:hAnsi="Trebuchet MS"/>
                <w:b/>
                <w:bCs/>
                <w:sz w:val="20"/>
              </w:rPr>
            </w:pPr>
            <w:r w:rsidRPr="007A67B0">
              <w:rPr>
                <w:rFonts w:ascii="Trebuchet MS" w:hAnsi="Trebuchet MS"/>
                <w:b/>
                <w:bCs/>
                <w:sz w:val="20"/>
              </w:rPr>
              <w:t>Number</w:t>
            </w:r>
          </w:p>
        </w:tc>
        <w:tc>
          <w:tcPr>
            <w:tcW w:w="1150" w:type="pct"/>
            <w:tcBorders>
              <w:top w:val="single" w:sz="12" w:space="0" w:color="auto"/>
              <w:left w:val="single" w:sz="12" w:space="0" w:color="auto"/>
              <w:bottom w:val="single" w:sz="12" w:space="0" w:color="auto"/>
              <w:right w:val="single" w:sz="12" w:space="0" w:color="auto"/>
            </w:tcBorders>
            <w:vAlign w:val="center"/>
            <w:hideMark/>
          </w:tcPr>
          <w:p w14:paraId="7CA5BB23" w14:textId="77777777" w:rsidR="00811983" w:rsidRPr="007A67B0" w:rsidRDefault="00811983" w:rsidP="00DE143B">
            <w:pPr>
              <w:spacing w:before="60" w:after="60"/>
              <w:jc w:val="center"/>
              <w:rPr>
                <w:rFonts w:ascii="Trebuchet MS" w:hAnsi="Trebuchet MS"/>
                <w:b/>
                <w:bCs/>
                <w:sz w:val="20"/>
              </w:rPr>
            </w:pPr>
            <w:r w:rsidRPr="007A67B0">
              <w:rPr>
                <w:rFonts w:ascii="Trebuchet MS" w:hAnsi="Trebuchet MS"/>
                <w:b/>
                <w:bCs/>
                <w:sz w:val="20"/>
              </w:rPr>
              <w:t>Question</w:t>
            </w:r>
          </w:p>
        </w:tc>
        <w:tc>
          <w:tcPr>
            <w:tcW w:w="1516" w:type="pct"/>
            <w:tcBorders>
              <w:top w:val="single" w:sz="12" w:space="0" w:color="auto"/>
              <w:left w:val="single" w:sz="12" w:space="0" w:color="auto"/>
              <w:bottom w:val="single" w:sz="12" w:space="0" w:color="auto"/>
              <w:right w:val="single" w:sz="12" w:space="0" w:color="auto"/>
            </w:tcBorders>
            <w:vAlign w:val="center"/>
            <w:hideMark/>
          </w:tcPr>
          <w:p w14:paraId="7D093242" w14:textId="77777777" w:rsidR="00811983" w:rsidRPr="007A67B0" w:rsidRDefault="00811983" w:rsidP="00DE143B">
            <w:pPr>
              <w:spacing w:before="60" w:after="60"/>
              <w:jc w:val="center"/>
              <w:rPr>
                <w:rFonts w:ascii="Trebuchet MS" w:hAnsi="Trebuchet MS"/>
                <w:b/>
                <w:bCs/>
                <w:sz w:val="20"/>
              </w:rPr>
            </w:pPr>
            <w:r w:rsidRPr="007A67B0">
              <w:rPr>
                <w:rFonts w:ascii="Trebuchet MS" w:hAnsi="Trebuchet MS"/>
                <w:b/>
                <w:bCs/>
                <w:sz w:val="20"/>
              </w:rPr>
              <w:t>Auditor Instructions</w:t>
            </w:r>
          </w:p>
        </w:tc>
        <w:tc>
          <w:tcPr>
            <w:tcW w:w="2000" w:type="pct"/>
            <w:tcBorders>
              <w:top w:val="single" w:sz="12" w:space="0" w:color="auto"/>
              <w:left w:val="single" w:sz="12" w:space="0" w:color="auto"/>
              <w:bottom w:val="single" w:sz="12" w:space="0" w:color="auto"/>
              <w:right w:val="double" w:sz="12" w:space="0" w:color="auto"/>
            </w:tcBorders>
            <w:vAlign w:val="center"/>
            <w:hideMark/>
          </w:tcPr>
          <w:p w14:paraId="64DA1A9D" w14:textId="77777777" w:rsidR="00811983" w:rsidRPr="007A67B0" w:rsidRDefault="00811983" w:rsidP="00DE143B">
            <w:pPr>
              <w:spacing w:before="60" w:after="60"/>
              <w:jc w:val="center"/>
              <w:rPr>
                <w:rFonts w:ascii="Trebuchet MS" w:hAnsi="Trebuchet MS"/>
                <w:b/>
                <w:bCs/>
                <w:sz w:val="20"/>
              </w:rPr>
            </w:pPr>
            <w:r w:rsidRPr="007A67B0">
              <w:rPr>
                <w:rFonts w:ascii="Trebuchet MS" w:hAnsi="Trebuchet MS"/>
                <w:b/>
                <w:bCs/>
                <w:sz w:val="20"/>
              </w:rPr>
              <w:t>Findings</w:t>
            </w:r>
          </w:p>
        </w:tc>
      </w:tr>
      <w:tr w:rsidR="00592205" w:rsidRPr="007A67B0" w14:paraId="132FDE0D" w14:textId="77777777" w:rsidTr="00DE143B">
        <w:tc>
          <w:tcPr>
            <w:tcW w:w="5000" w:type="pct"/>
            <w:gridSpan w:val="4"/>
            <w:tcBorders>
              <w:top w:val="single" w:sz="12" w:space="0" w:color="auto"/>
            </w:tcBorders>
            <w:hideMark/>
          </w:tcPr>
          <w:p w14:paraId="7D7F2EB5" w14:textId="77777777" w:rsidR="00592205" w:rsidRPr="007A67B0" w:rsidRDefault="00592205" w:rsidP="00DE143B">
            <w:pPr>
              <w:spacing w:before="60" w:after="60"/>
              <w:rPr>
                <w:rFonts w:ascii="Trebuchet MS" w:hAnsi="Trebuchet MS" w:cs="Arial"/>
                <w:b/>
                <w:bCs/>
                <w:sz w:val="20"/>
                <w:szCs w:val="20"/>
              </w:rPr>
            </w:pPr>
          </w:p>
        </w:tc>
      </w:tr>
      <w:tr w:rsidR="00845DCA" w:rsidRPr="007A67B0" w14:paraId="27DBF74D" w14:textId="77777777" w:rsidTr="00845DCA">
        <w:tc>
          <w:tcPr>
            <w:tcW w:w="5000" w:type="pct"/>
            <w:gridSpan w:val="4"/>
          </w:tcPr>
          <w:p w14:paraId="2E665BC9" w14:textId="77777777" w:rsidR="00845DCA" w:rsidRPr="007A67B0" w:rsidRDefault="00845DCA" w:rsidP="00DE143B">
            <w:pPr>
              <w:spacing w:before="60" w:after="60"/>
              <w:rPr>
                <w:rFonts w:ascii="Trebuchet MS" w:hAnsi="Trebuchet MS" w:cs="Arial"/>
                <w:sz w:val="20"/>
                <w:szCs w:val="20"/>
              </w:rPr>
            </w:pPr>
            <w:r w:rsidRPr="001B21D3">
              <w:rPr>
                <w:rFonts w:ascii="Trebuchet MS" w:hAnsi="Trebuchet MS" w:cs="Arial"/>
                <w:b/>
                <w:bCs/>
                <w:sz w:val="20"/>
                <w:szCs w:val="20"/>
              </w:rPr>
              <w:t>A.1</w:t>
            </w:r>
            <w:r w:rsidRPr="001B21D3">
              <w:rPr>
                <w:rFonts w:ascii="Trebuchet MS" w:hAnsi="Trebuchet MS" w:cs="Arial"/>
                <w:b/>
                <w:bCs/>
                <w:sz w:val="20"/>
                <w:szCs w:val="20"/>
              </w:rPr>
              <w:tab/>
              <w:t>Company Health and Safety Policy</w:t>
            </w:r>
          </w:p>
        </w:tc>
      </w:tr>
      <w:tr w:rsidR="007C65A4" w:rsidRPr="007A67B0" w14:paraId="403068D5" w14:textId="77777777" w:rsidTr="00845DCA">
        <w:tc>
          <w:tcPr>
            <w:tcW w:w="334" w:type="pct"/>
          </w:tcPr>
          <w:p w14:paraId="3CAB112D" w14:textId="6AF4D21A" w:rsidR="007C65A4" w:rsidRPr="00560455" w:rsidRDefault="007C65A4" w:rsidP="007C65A4">
            <w:pPr>
              <w:spacing w:before="120" w:after="120"/>
              <w:rPr>
                <w:rFonts w:ascii="Trebuchet MS" w:hAnsi="Trebuchet MS" w:cs="Arial"/>
                <w:sz w:val="18"/>
                <w:szCs w:val="20"/>
              </w:rPr>
            </w:pPr>
            <w:r w:rsidRPr="00560455">
              <w:rPr>
                <w:rFonts w:ascii="Trebuchet MS" w:hAnsi="Trebuchet MS" w:cs="Arial"/>
                <w:sz w:val="18"/>
                <w:szCs w:val="20"/>
              </w:rPr>
              <w:t>A.1.a</w:t>
            </w:r>
          </w:p>
        </w:tc>
        <w:tc>
          <w:tcPr>
            <w:tcW w:w="1150" w:type="pct"/>
          </w:tcPr>
          <w:p w14:paraId="56A7065D" w14:textId="77777777" w:rsidR="007C65A4" w:rsidRPr="00560455" w:rsidRDefault="007C65A4" w:rsidP="007C65A4">
            <w:pPr>
              <w:spacing w:before="120" w:after="120"/>
              <w:rPr>
                <w:rFonts w:ascii="Trebuchet MS" w:hAnsi="Trebuchet MS" w:cs="Arial"/>
                <w:color w:val="000000"/>
                <w:sz w:val="18"/>
                <w:szCs w:val="20"/>
              </w:rPr>
            </w:pPr>
            <w:r w:rsidRPr="00560455">
              <w:rPr>
                <w:rFonts w:ascii="Trebuchet MS" w:hAnsi="Trebuchet MS" w:cs="Arial"/>
                <w:color w:val="000000"/>
                <w:sz w:val="18"/>
                <w:szCs w:val="20"/>
              </w:rPr>
              <w:t>Does the company have a written health and safety policy that contains the following?</w:t>
            </w:r>
          </w:p>
          <w:p w14:paraId="60ABF60D" w14:textId="77777777" w:rsidR="007C65A4" w:rsidRPr="00560455" w:rsidRDefault="007C65A4" w:rsidP="007C65A4">
            <w:pPr>
              <w:pStyle w:val="AuditQBullet"/>
              <w:numPr>
                <w:ilvl w:val="0"/>
                <w:numId w:val="3"/>
              </w:numPr>
              <w:spacing w:after="120"/>
              <w:contextualSpacing w:val="0"/>
              <w:rPr>
                <w:rFonts w:ascii="Trebuchet MS" w:hAnsi="Trebuchet MS"/>
                <w:sz w:val="18"/>
              </w:rPr>
            </w:pPr>
            <w:r>
              <w:rPr>
                <w:rFonts w:ascii="Trebuchet MS" w:hAnsi="Trebuchet MS"/>
                <w:sz w:val="18"/>
              </w:rPr>
              <w:t>A</w:t>
            </w:r>
            <w:r w:rsidRPr="00560455">
              <w:rPr>
                <w:rFonts w:ascii="Trebuchet MS" w:hAnsi="Trebuchet MS"/>
                <w:sz w:val="18"/>
              </w:rPr>
              <w:t xml:space="preserve"> reference to the company's goals, aims, responsibilities for and/or commitment to health and safety, </w:t>
            </w:r>
          </w:p>
          <w:p w14:paraId="400B2983" w14:textId="77777777" w:rsidR="007C65A4" w:rsidRPr="00560455" w:rsidRDefault="007C65A4" w:rsidP="007C65A4">
            <w:pPr>
              <w:pStyle w:val="AuditQBullet"/>
              <w:numPr>
                <w:ilvl w:val="0"/>
                <w:numId w:val="3"/>
              </w:numPr>
              <w:spacing w:after="120"/>
              <w:contextualSpacing w:val="0"/>
              <w:rPr>
                <w:rFonts w:ascii="Trebuchet MS" w:hAnsi="Trebuchet MS"/>
                <w:sz w:val="18"/>
              </w:rPr>
            </w:pPr>
            <w:r w:rsidRPr="00560455">
              <w:rPr>
                <w:rFonts w:ascii="Trebuchet MS" w:hAnsi="Trebuchet MS"/>
                <w:sz w:val="18"/>
              </w:rPr>
              <w:t>a reference to addressing the health and safety (including physical, psychological, and social well-being) of employees,</w:t>
            </w:r>
          </w:p>
          <w:p w14:paraId="074469CC" w14:textId="77777777" w:rsidR="007C65A4" w:rsidRPr="00560455" w:rsidRDefault="007C65A4" w:rsidP="007C65A4">
            <w:pPr>
              <w:pStyle w:val="AuditQBullet"/>
              <w:numPr>
                <w:ilvl w:val="0"/>
                <w:numId w:val="3"/>
              </w:numPr>
              <w:spacing w:after="120"/>
              <w:contextualSpacing w:val="0"/>
              <w:rPr>
                <w:rFonts w:ascii="Trebuchet MS" w:hAnsi="Trebuchet MS"/>
                <w:sz w:val="18"/>
              </w:rPr>
            </w:pPr>
            <w:r w:rsidRPr="00560455">
              <w:rPr>
                <w:rFonts w:ascii="Trebuchet MS" w:hAnsi="Trebuchet MS"/>
                <w:sz w:val="18"/>
              </w:rPr>
              <w:t>a reference to management</w:t>
            </w:r>
            <w:r>
              <w:rPr>
                <w:rFonts w:ascii="Trebuchet MS" w:hAnsi="Trebuchet MS"/>
                <w:sz w:val="18"/>
              </w:rPr>
              <w:t xml:space="preserve"> (senior and middle levels as applicable)</w:t>
            </w:r>
            <w:r w:rsidRPr="00560455">
              <w:rPr>
                <w:rFonts w:ascii="Trebuchet MS" w:hAnsi="Trebuchet MS"/>
                <w:sz w:val="18"/>
              </w:rPr>
              <w:t xml:space="preserve"> responsibilities,</w:t>
            </w:r>
          </w:p>
          <w:p w14:paraId="669B7D77" w14:textId="77777777" w:rsidR="007C65A4" w:rsidRPr="00560455" w:rsidRDefault="007C65A4" w:rsidP="007C65A4">
            <w:pPr>
              <w:pStyle w:val="AuditQBullet"/>
              <w:numPr>
                <w:ilvl w:val="0"/>
                <w:numId w:val="3"/>
              </w:numPr>
              <w:spacing w:after="120"/>
              <w:contextualSpacing w:val="0"/>
              <w:rPr>
                <w:rFonts w:ascii="Trebuchet MS" w:hAnsi="Trebuchet MS"/>
                <w:sz w:val="18"/>
              </w:rPr>
            </w:pPr>
            <w:r w:rsidRPr="00560455">
              <w:rPr>
                <w:rFonts w:ascii="Trebuchet MS" w:hAnsi="Trebuchet MS"/>
                <w:sz w:val="18"/>
              </w:rPr>
              <w:t>a reference to supervisor responsibilities,</w:t>
            </w:r>
          </w:p>
          <w:p w14:paraId="76292D92" w14:textId="77777777" w:rsidR="007C65A4" w:rsidRPr="00560455" w:rsidRDefault="007C65A4" w:rsidP="007C65A4">
            <w:pPr>
              <w:pStyle w:val="AuditQBullet"/>
              <w:numPr>
                <w:ilvl w:val="0"/>
                <w:numId w:val="3"/>
              </w:numPr>
              <w:spacing w:after="120"/>
              <w:contextualSpacing w:val="0"/>
              <w:rPr>
                <w:rFonts w:ascii="Trebuchet MS" w:hAnsi="Trebuchet MS"/>
                <w:sz w:val="18"/>
              </w:rPr>
            </w:pPr>
            <w:r w:rsidRPr="00560455">
              <w:rPr>
                <w:rFonts w:ascii="Trebuchet MS" w:hAnsi="Trebuchet MS"/>
                <w:sz w:val="18"/>
              </w:rPr>
              <w:t xml:space="preserve">a reference to worker responsibilities, </w:t>
            </w:r>
          </w:p>
          <w:p w14:paraId="24C63719" w14:textId="77777777" w:rsidR="007C65A4" w:rsidRPr="00560455" w:rsidRDefault="007C65A4" w:rsidP="007C65A4">
            <w:pPr>
              <w:pStyle w:val="AuditQBullet"/>
              <w:numPr>
                <w:ilvl w:val="0"/>
                <w:numId w:val="3"/>
              </w:numPr>
              <w:spacing w:after="120"/>
              <w:contextualSpacing w:val="0"/>
              <w:rPr>
                <w:rFonts w:ascii="Trebuchet MS" w:hAnsi="Trebuchet MS"/>
                <w:sz w:val="18"/>
              </w:rPr>
            </w:pPr>
            <w:r w:rsidRPr="00560455">
              <w:rPr>
                <w:rFonts w:ascii="Trebuchet MS" w:hAnsi="Trebuchet MS"/>
                <w:sz w:val="18"/>
              </w:rPr>
              <w:t>the requirement to comply with government legislation,</w:t>
            </w:r>
          </w:p>
          <w:p w14:paraId="633C73B3" w14:textId="77777777" w:rsidR="007C65A4" w:rsidRPr="00560455" w:rsidRDefault="007C65A4" w:rsidP="007C65A4">
            <w:pPr>
              <w:pStyle w:val="AuditQBullet"/>
              <w:numPr>
                <w:ilvl w:val="0"/>
                <w:numId w:val="3"/>
              </w:numPr>
              <w:spacing w:after="120"/>
              <w:contextualSpacing w:val="0"/>
              <w:rPr>
                <w:rFonts w:ascii="Trebuchet MS" w:hAnsi="Trebuchet MS"/>
                <w:sz w:val="18"/>
              </w:rPr>
            </w:pPr>
            <w:r w:rsidRPr="00560455">
              <w:rPr>
                <w:rFonts w:ascii="Trebuchet MS" w:hAnsi="Trebuchet MS"/>
                <w:sz w:val="18"/>
              </w:rPr>
              <w:t>the signature of the current most senior manager for the business units being audited, and</w:t>
            </w:r>
          </w:p>
          <w:p w14:paraId="10BE17D3" w14:textId="212F8E05" w:rsidR="007C65A4" w:rsidRPr="00560455" w:rsidRDefault="007C65A4" w:rsidP="007C65A4">
            <w:pPr>
              <w:pStyle w:val="AuditQBullet"/>
              <w:numPr>
                <w:ilvl w:val="0"/>
                <w:numId w:val="3"/>
              </w:numPr>
              <w:spacing w:after="120"/>
              <w:contextualSpacing w:val="0"/>
              <w:rPr>
                <w:rFonts w:ascii="Trebuchet MS" w:hAnsi="Trebuchet MS"/>
                <w:sz w:val="18"/>
              </w:rPr>
            </w:pPr>
            <w:r w:rsidRPr="00560455">
              <w:rPr>
                <w:rFonts w:ascii="Trebuchet MS" w:hAnsi="Trebuchet MS"/>
                <w:sz w:val="18"/>
              </w:rPr>
              <w:t xml:space="preserve">the date the policy was signed. </w:t>
            </w:r>
          </w:p>
        </w:tc>
        <w:tc>
          <w:tcPr>
            <w:tcW w:w="1516" w:type="pct"/>
          </w:tcPr>
          <w:p w14:paraId="75A345B3" w14:textId="77777777" w:rsidR="007C65A4" w:rsidRDefault="007C65A4" w:rsidP="007C65A4">
            <w:pPr>
              <w:spacing w:before="120" w:after="120"/>
              <w:rPr>
                <w:rFonts w:ascii="Trebuchet MS" w:hAnsi="Trebuchet MS" w:cs="Arial"/>
                <w:color w:val="000000"/>
                <w:sz w:val="18"/>
                <w:szCs w:val="18"/>
              </w:rPr>
            </w:pPr>
            <w:r w:rsidRPr="00C55DAA">
              <w:rPr>
                <w:rFonts w:ascii="Trebuchet MS" w:hAnsi="Trebuchet MS" w:cs="Arial"/>
                <w:color w:val="000000"/>
                <w:sz w:val="18"/>
                <w:szCs w:val="18"/>
              </w:rPr>
              <w:t>Review the company's written health and safety policy for the specified criteria as listed in the question. Score based on the % positive indicators.</w:t>
            </w:r>
            <w:r>
              <w:rPr>
                <w:rFonts w:ascii="Trebuchet MS" w:hAnsi="Trebuchet MS" w:cs="Arial"/>
                <w:color w:val="000000"/>
                <w:sz w:val="18"/>
                <w:szCs w:val="18"/>
              </w:rPr>
              <w:t xml:space="preserve"> </w:t>
            </w:r>
          </w:p>
          <w:p w14:paraId="13B5D4B9" w14:textId="77777777" w:rsidR="007C65A4" w:rsidRDefault="007C65A4" w:rsidP="007C65A4">
            <w:pPr>
              <w:spacing w:before="120" w:after="120"/>
              <w:rPr>
                <w:rFonts w:ascii="Trebuchet MS" w:hAnsi="Trebuchet MS"/>
                <w:sz w:val="18"/>
                <w:szCs w:val="18"/>
              </w:rPr>
            </w:pPr>
            <w:r w:rsidRPr="00BA13B0">
              <w:rPr>
                <w:rFonts w:ascii="Trebuchet MS" w:hAnsi="Trebuchet MS"/>
                <w:sz w:val="18"/>
                <w:szCs w:val="18"/>
              </w:rPr>
              <w:t xml:space="preserve">The note should identify the number of criteria </w:t>
            </w:r>
            <w:r w:rsidRPr="00C55DAA">
              <w:rPr>
                <w:rFonts w:ascii="Trebuchet MS" w:hAnsi="Trebuchet MS"/>
                <w:sz w:val="18"/>
                <w:szCs w:val="18"/>
              </w:rPr>
              <w:t>met</w:t>
            </w:r>
            <w:r>
              <w:rPr>
                <w:rFonts w:ascii="Trebuchet MS" w:hAnsi="Trebuchet MS"/>
                <w:sz w:val="18"/>
                <w:szCs w:val="18"/>
              </w:rPr>
              <w:t xml:space="preserve">. </w:t>
            </w:r>
          </w:p>
          <w:p w14:paraId="41AE77E0" w14:textId="77777777" w:rsidR="007C65A4" w:rsidRPr="00BA13B0" w:rsidRDefault="007C65A4" w:rsidP="007C65A4">
            <w:pPr>
              <w:spacing w:before="120" w:after="120"/>
              <w:rPr>
                <w:rFonts w:ascii="Trebuchet MS" w:hAnsi="Trebuchet MS" w:cs="Arial"/>
                <w:color w:val="000000"/>
                <w:sz w:val="18"/>
                <w:szCs w:val="18"/>
              </w:rPr>
            </w:pPr>
            <w:r>
              <w:rPr>
                <w:rFonts w:ascii="Trebuchet MS" w:hAnsi="Trebuchet MS" w:cs="Arial"/>
                <w:color w:val="000000"/>
                <w:sz w:val="18"/>
                <w:szCs w:val="20"/>
              </w:rPr>
              <w:t>Provide details/example(s).</w:t>
            </w:r>
          </w:p>
          <w:p w14:paraId="27595055" w14:textId="38681030" w:rsidR="007C65A4" w:rsidRPr="007C65A4" w:rsidRDefault="007C65A4" w:rsidP="007C65A4">
            <w:pPr>
              <w:spacing w:after="120"/>
              <w:rPr>
                <w:rFonts w:ascii="Trebuchet MS" w:eastAsia="Times New Roman" w:hAnsi="Trebuchet MS" w:cs="Arial"/>
                <w:color w:val="000000"/>
                <w:sz w:val="18"/>
                <w:szCs w:val="20"/>
              </w:rPr>
            </w:pPr>
          </w:p>
        </w:tc>
        <w:tc>
          <w:tcPr>
            <w:tcW w:w="2000" w:type="pct"/>
          </w:tcPr>
          <w:p w14:paraId="286B8740" w14:textId="77777777" w:rsidR="007C65A4" w:rsidRPr="007A67B0" w:rsidRDefault="007C65A4" w:rsidP="007C65A4">
            <w:pPr>
              <w:spacing w:before="60" w:after="60"/>
              <w:rPr>
                <w:rFonts w:ascii="Trebuchet MS" w:hAnsi="Trebuchet MS" w:cs="Arial"/>
                <w:sz w:val="20"/>
                <w:szCs w:val="20"/>
              </w:rPr>
            </w:pPr>
          </w:p>
        </w:tc>
      </w:tr>
    </w:tbl>
    <w:p w14:paraId="1C329144" w14:textId="77777777" w:rsidR="00845DCA" w:rsidRDefault="00845DCA">
      <w:r>
        <w:br w:type="page"/>
      </w:r>
    </w:p>
    <w:tbl>
      <w:tblPr>
        <w:tblStyle w:val="TableGrid"/>
        <w:tblpPr w:leftFromText="180" w:rightFromText="180" w:vertAnchor="text" w:tblpX="-34" w:tblpY="1"/>
        <w:tblOverlap w:val="never"/>
        <w:tblW w:w="5000" w:type="pct"/>
        <w:tblLook w:val="04A0" w:firstRow="1" w:lastRow="0" w:firstColumn="1" w:lastColumn="0" w:noHBand="0" w:noVBand="1"/>
      </w:tblPr>
      <w:tblGrid>
        <w:gridCol w:w="944"/>
        <w:gridCol w:w="3249"/>
        <w:gridCol w:w="4284"/>
        <w:gridCol w:w="5651"/>
      </w:tblGrid>
      <w:tr w:rsidR="00687054" w:rsidRPr="007A67B0" w14:paraId="036A1BF1" w14:textId="77777777" w:rsidTr="00DE143B">
        <w:tc>
          <w:tcPr>
            <w:tcW w:w="5000" w:type="pct"/>
            <w:gridSpan w:val="4"/>
            <w:hideMark/>
          </w:tcPr>
          <w:p w14:paraId="5AFBA808" w14:textId="77777777" w:rsidR="00687054" w:rsidRPr="007A67B0" w:rsidRDefault="00845DCA" w:rsidP="00DE143B">
            <w:pPr>
              <w:spacing w:before="60" w:after="60"/>
              <w:rPr>
                <w:rFonts w:ascii="Trebuchet MS" w:hAnsi="Trebuchet MS" w:cs="Arial"/>
                <w:b/>
                <w:bCs/>
                <w:sz w:val="20"/>
                <w:szCs w:val="20"/>
              </w:rPr>
            </w:pPr>
            <w:r w:rsidRPr="001B21D3">
              <w:rPr>
                <w:rFonts w:ascii="Trebuchet MS" w:hAnsi="Trebuchet MS" w:cs="Arial"/>
                <w:b/>
                <w:bCs/>
                <w:sz w:val="20"/>
                <w:szCs w:val="20"/>
              </w:rPr>
              <w:lastRenderedPageBreak/>
              <w:t>A.2</w:t>
            </w:r>
            <w:r w:rsidRPr="001B21D3">
              <w:rPr>
                <w:rFonts w:ascii="Trebuchet MS" w:hAnsi="Trebuchet MS" w:cs="Arial"/>
                <w:b/>
                <w:bCs/>
                <w:sz w:val="20"/>
                <w:szCs w:val="20"/>
              </w:rPr>
              <w:tab/>
              <w:t>Safety Responsibilities</w:t>
            </w:r>
            <w:r w:rsidRPr="001B21D3">
              <w:rPr>
                <w:rFonts w:ascii="Trebuchet MS" w:hAnsi="Trebuchet MS" w:cs="Arial"/>
                <w:sz w:val="20"/>
                <w:szCs w:val="20"/>
              </w:rPr>
              <w:t> </w:t>
            </w:r>
          </w:p>
        </w:tc>
      </w:tr>
      <w:tr w:rsidR="007C65A4" w:rsidRPr="007A67B0" w14:paraId="37689CEA" w14:textId="77777777" w:rsidTr="00845DCA">
        <w:tc>
          <w:tcPr>
            <w:tcW w:w="334" w:type="pct"/>
          </w:tcPr>
          <w:p w14:paraId="18BEA8A5" w14:textId="24448ED9" w:rsidR="007C65A4" w:rsidRPr="00560455" w:rsidRDefault="007C65A4" w:rsidP="007C65A4">
            <w:pPr>
              <w:spacing w:before="120" w:after="120"/>
              <w:rPr>
                <w:rFonts w:ascii="Trebuchet MS" w:hAnsi="Trebuchet MS" w:cs="Arial"/>
                <w:sz w:val="18"/>
                <w:szCs w:val="20"/>
              </w:rPr>
            </w:pPr>
            <w:r w:rsidRPr="00560455">
              <w:rPr>
                <w:rFonts w:ascii="Trebuchet MS" w:hAnsi="Trebuchet MS" w:cs="Arial"/>
                <w:sz w:val="18"/>
                <w:szCs w:val="20"/>
              </w:rPr>
              <w:t>A.2.a</w:t>
            </w:r>
          </w:p>
        </w:tc>
        <w:tc>
          <w:tcPr>
            <w:tcW w:w="1150" w:type="pct"/>
          </w:tcPr>
          <w:p w14:paraId="65588F57" w14:textId="3E0E89DD" w:rsidR="007C65A4" w:rsidRPr="00560455" w:rsidRDefault="007C65A4" w:rsidP="007C65A4">
            <w:pPr>
              <w:spacing w:before="120"/>
              <w:rPr>
                <w:rFonts w:ascii="Trebuchet MS" w:hAnsi="Trebuchet MS" w:cs="Arial"/>
                <w:color w:val="000000"/>
                <w:sz w:val="18"/>
                <w:szCs w:val="20"/>
              </w:rPr>
            </w:pPr>
            <w:r w:rsidRPr="00560455">
              <w:rPr>
                <w:rFonts w:ascii="Trebuchet MS" w:hAnsi="Trebuchet MS"/>
                <w:color w:val="000000"/>
                <w:sz w:val="18"/>
              </w:rPr>
              <w:t>Have health and safety responsibilities been developed for each applicable employee level within the company (</w:t>
            </w:r>
            <w:r>
              <w:rPr>
                <w:rFonts w:ascii="Trebuchet MS" w:hAnsi="Trebuchet MS"/>
                <w:color w:val="000000"/>
                <w:sz w:val="18"/>
              </w:rPr>
              <w:t>s</w:t>
            </w:r>
            <w:r w:rsidRPr="00560455">
              <w:rPr>
                <w:rFonts w:ascii="Trebuchet MS" w:hAnsi="Trebuchet MS"/>
                <w:color w:val="000000"/>
                <w:sz w:val="18"/>
              </w:rPr>
              <w:t xml:space="preserve">enior </w:t>
            </w:r>
            <w:r>
              <w:rPr>
                <w:rFonts w:ascii="Trebuchet MS" w:hAnsi="Trebuchet MS"/>
                <w:color w:val="000000"/>
                <w:sz w:val="18"/>
              </w:rPr>
              <w:t>m</w:t>
            </w:r>
            <w:r w:rsidRPr="00560455">
              <w:rPr>
                <w:rFonts w:ascii="Trebuchet MS" w:hAnsi="Trebuchet MS"/>
                <w:color w:val="000000"/>
                <w:sz w:val="18"/>
              </w:rPr>
              <w:t xml:space="preserve">anagement, </w:t>
            </w:r>
            <w:r>
              <w:rPr>
                <w:rFonts w:ascii="Trebuchet MS" w:hAnsi="Trebuchet MS"/>
                <w:color w:val="000000"/>
                <w:sz w:val="18"/>
              </w:rPr>
              <w:t>m</w:t>
            </w:r>
            <w:r w:rsidRPr="00560455">
              <w:rPr>
                <w:rFonts w:ascii="Trebuchet MS" w:hAnsi="Trebuchet MS"/>
                <w:color w:val="000000"/>
                <w:sz w:val="18"/>
              </w:rPr>
              <w:t xml:space="preserve">iddle </w:t>
            </w:r>
            <w:r>
              <w:rPr>
                <w:rFonts w:ascii="Trebuchet MS" w:hAnsi="Trebuchet MS"/>
                <w:color w:val="000000"/>
                <w:sz w:val="18"/>
              </w:rPr>
              <w:t>m</w:t>
            </w:r>
            <w:r w:rsidRPr="00560455">
              <w:rPr>
                <w:rFonts w:ascii="Trebuchet MS" w:hAnsi="Trebuchet MS"/>
                <w:color w:val="000000"/>
                <w:sz w:val="18"/>
              </w:rPr>
              <w:t xml:space="preserve">anagement, </w:t>
            </w:r>
            <w:r>
              <w:rPr>
                <w:rFonts w:ascii="Trebuchet MS" w:hAnsi="Trebuchet MS"/>
                <w:color w:val="000000"/>
                <w:sz w:val="18"/>
              </w:rPr>
              <w:t>s</w:t>
            </w:r>
            <w:r w:rsidRPr="00560455">
              <w:rPr>
                <w:rFonts w:ascii="Trebuchet MS" w:hAnsi="Trebuchet MS"/>
                <w:color w:val="000000"/>
                <w:sz w:val="18"/>
              </w:rPr>
              <w:t xml:space="preserve">upervisors, and </w:t>
            </w:r>
            <w:r>
              <w:rPr>
                <w:rFonts w:ascii="Trebuchet MS" w:hAnsi="Trebuchet MS"/>
                <w:color w:val="000000"/>
                <w:sz w:val="18"/>
              </w:rPr>
              <w:t>w</w:t>
            </w:r>
            <w:r w:rsidRPr="00560455">
              <w:rPr>
                <w:rFonts w:ascii="Trebuchet MS" w:hAnsi="Trebuchet MS"/>
                <w:color w:val="000000"/>
                <w:sz w:val="18"/>
              </w:rPr>
              <w:t>orkers)?</w:t>
            </w:r>
          </w:p>
        </w:tc>
        <w:tc>
          <w:tcPr>
            <w:tcW w:w="1516" w:type="pct"/>
          </w:tcPr>
          <w:p w14:paraId="7B4B2D77" w14:textId="77777777" w:rsidR="007C65A4" w:rsidRPr="00560455" w:rsidRDefault="007C65A4" w:rsidP="007C65A4">
            <w:pPr>
              <w:spacing w:before="120" w:after="120"/>
              <w:rPr>
                <w:rFonts w:ascii="Trebuchet MS" w:eastAsia="Times New Roman" w:hAnsi="Trebuchet MS" w:cs="Arial"/>
                <w:b/>
                <w:color w:val="000000"/>
                <w:sz w:val="18"/>
                <w:szCs w:val="20"/>
              </w:rPr>
            </w:pPr>
            <w:r w:rsidRPr="00560455">
              <w:rPr>
                <w:rFonts w:ascii="Trebuchet MS" w:eastAsia="Times New Roman" w:hAnsi="Trebuchet MS" w:cs="Arial"/>
                <w:b/>
                <w:color w:val="000000"/>
                <w:sz w:val="18"/>
                <w:szCs w:val="20"/>
              </w:rPr>
              <w:t>Definition: Company Levels</w:t>
            </w:r>
          </w:p>
          <w:p w14:paraId="0E1C1602" w14:textId="77777777" w:rsidR="007C65A4" w:rsidRDefault="007C65A4" w:rsidP="007C65A4">
            <w:pPr>
              <w:spacing w:after="120"/>
              <w:rPr>
                <w:rFonts w:ascii="Trebuchet MS" w:hAnsi="Trebuchet MS" w:cs="Arial"/>
                <w:color w:val="000000"/>
                <w:sz w:val="18"/>
                <w:szCs w:val="20"/>
              </w:rPr>
            </w:pPr>
            <w:r w:rsidRPr="00560455">
              <w:rPr>
                <w:rFonts w:ascii="Trebuchet MS" w:eastAsia="Times New Roman" w:hAnsi="Trebuchet MS" w:cs="Arial"/>
                <w:color w:val="000000"/>
                <w:sz w:val="18"/>
                <w:szCs w:val="20"/>
              </w:rPr>
              <w:t>For this audit, levels within a company are defined as</w:t>
            </w:r>
            <w:r w:rsidRPr="00560455">
              <w:rPr>
                <w:rFonts w:ascii="Trebuchet MS" w:hAnsi="Trebuchet MS" w:cs="Arial"/>
                <w:color w:val="000000"/>
                <w:sz w:val="18"/>
                <w:szCs w:val="20"/>
              </w:rPr>
              <w:t xml:space="preserve"> senior management, middle management, supervisor, and worker. </w:t>
            </w:r>
          </w:p>
          <w:p w14:paraId="033B0604" w14:textId="77777777" w:rsidR="00A00737" w:rsidRDefault="00A00737" w:rsidP="007C65A4">
            <w:pPr>
              <w:spacing w:before="120"/>
              <w:rPr>
                <w:rFonts w:ascii="Trebuchet MS" w:hAnsi="Trebuchet MS" w:cs="Arial"/>
                <w:color w:val="000000"/>
                <w:sz w:val="18"/>
                <w:szCs w:val="20"/>
              </w:rPr>
            </w:pPr>
          </w:p>
          <w:p w14:paraId="5596238E" w14:textId="0C6B1616" w:rsidR="007C65A4" w:rsidRDefault="007C65A4" w:rsidP="007C65A4">
            <w:pPr>
              <w:spacing w:before="120"/>
              <w:rPr>
                <w:rFonts w:ascii="Trebuchet MS" w:hAnsi="Trebuchet MS" w:cs="Arial"/>
                <w:color w:val="000000"/>
                <w:sz w:val="18"/>
                <w:szCs w:val="20"/>
              </w:rPr>
            </w:pPr>
            <w:r w:rsidRPr="00560455">
              <w:rPr>
                <w:rFonts w:ascii="Trebuchet MS" w:hAnsi="Trebuchet MS" w:cs="Arial"/>
                <w:color w:val="000000"/>
                <w:sz w:val="18"/>
                <w:szCs w:val="20"/>
              </w:rPr>
              <w:t xml:space="preserve">Review </w:t>
            </w:r>
            <w:r>
              <w:rPr>
                <w:rFonts w:ascii="Trebuchet MS" w:hAnsi="Trebuchet MS" w:cs="Arial"/>
                <w:color w:val="000000"/>
                <w:sz w:val="18"/>
                <w:szCs w:val="20"/>
              </w:rPr>
              <w:t>documentation, other than the health and safety policy,</w:t>
            </w:r>
            <w:r w:rsidRPr="00560455">
              <w:rPr>
                <w:rFonts w:ascii="Trebuchet MS" w:hAnsi="Trebuchet MS" w:cs="Arial"/>
                <w:color w:val="000000"/>
                <w:sz w:val="18"/>
                <w:szCs w:val="20"/>
              </w:rPr>
              <w:t xml:space="preserve"> to determine that all employee levels have their specific health and safety responsibilities developed.</w:t>
            </w:r>
            <w:r>
              <w:rPr>
                <w:rFonts w:ascii="Trebuchet MS" w:hAnsi="Trebuchet MS" w:cs="Arial"/>
                <w:color w:val="000000"/>
                <w:sz w:val="18"/>
                <w:szCs w:val="20"/>
              </w:rPr>
              <w:t xml:space="preserve"> </w:t>
            </w:r>
          </w:p>
          <w:p w14:paraId="795FD04B" w14:textId="77777777" w:rsidR="007C65A4" w:rsidRDefault="007C65A4" w:rsidP="007C65A4">
            <w:pPr>
              <w:spacing w:before="120"/>
              <w:rPr>
                <w:rFonts w:ascii="Trebuchet MS" w:hAnsi="Trebuchet MS" w:cs="Arial"/>
                <w:color w:val="000000"/>
                <w:sz w:val="18"/>
                <w:szCs w:val="20"/>
              </w:rPr>
            </w:pPr>
            <w:r w:rsidRPr="00BA13B0">
              <w:rPr>
                <w:rFonts w:ascii="Trebuchet MS" w:hAnsi="Trebuchet MS" w:cs="Arial"/>
                <w:color w:val="000000"/>
                <w:sz w:val="18"/>
                <w:szCs w:val="20"/>
              </w:rPr>
              <w:t xml:space="preserve">Points are awarded based on the </w:t>
            </w:r>
            <w:r>
              <w:rPr>
                <w:rFonts w:ascii="Trebuchet MS" w:hAnsi="Trebuchet MS" w:cs="Arial"/>
                <w:color w:val="000000"/>
                <w:sz w:val="18"/>
                <w:szCs w:val="20"/>
              </w:rPr>
              <w:t>%</w:t>
            </w:r>
            <w:r w:rsidRPr="00BA13B0">
              <w:rPr>
                <w:rFonts w:ascii="Trebuchet MS" w:hAnsi="Trebuchet MS" w:cs="Arial"/>
                <w:color w:val="000000"/>
                <w:sz w:val="18"/>
                <w:szCs w:val="20"/>
              </w:rPr>
              <w:t xml:space="preserve"> of </w:t>
            </w:r>
            <w:r>
              <w:rPr>
                <w:rFonts w:ascii="Trebuchet MS" w:hAnsi="Trebuchet MS" w:cs="Arial"/>
                <w:color w:val="000000"/>
                <w:sz w:val="18"/>
                <w:szCs w:val="20"/>
              </w:rPr>
              <w:t>positive indicators. Provide details/example(s).</w:t>
            </w:r>
          </w:p>
          <w:p w14:paraId="289E68C6" w14:textId="0EB964E1" w:rsidR="007C65A4" w:rsidRPr="007C65A4" w:rsidRDefault="007C65A4" w:rsidP="007C65A4">
            <w:pPr>
              <w:spacing w:before="120"/>
              <w:rPr>
                <w:rFonts w:ascii="Trebuchet MS" w:hAnsi="Trebuchet MS" w:cs="Arial"/>
                <w:color w:val="000000"/>
                <w:sz w:val="18"/>
                <w:szCs w:val="20"/>
              </w:rPr>
            </w:pPr>
          </w:p>
        </w:tc>
        <w:tc>
          <w:tcPr>
            <w:tcW w:w="2000" w:type="pct"/>
          </w:tcPr>
          <w:p w14:paraId="6026466D" w14:textId="77777777" w:rsidR="007C65A4" w:rsidRPr="007A67B0" w:rsidRDefault="007C65A4" w:rsidP="007C65A4">
            <w:pPr>
              <w:spacing w:before="60" w:after="60"/>
              <w:rPr>
                <w:rFonts w:ascii="Trebuchet MS" w:hAnsi="Trebuchet MS" w:cs="Arial"/>
                <w:sz w:val="20"/>
                <w:szCs w:val="20"/>
              </w:rPr>
            </w:pPr>
          </w:p>
        </w:tc>
      </w:tr>
      <w:tr w:rsidR="007C65A4" w:rsidRPr="007A67B0" w14:paraId="71DCB67E" w14:textId="77777777" w:rsidTr="00845DCA">
        <w:trPr>
          <w:trHeight w:val="894"/>
        </w:trPr>
        <w:tc>
          <w:tcPr>
            <w:tcW w:w="334" w:type="pct"/>
          </w:tcPr>
          <w:p w14:paraId="43588444" w14:textId="5206470F" w:rsidR="007C65A4" w:rsidRPr="00560455" w:rsidRDefault="007C65A4" w:rsidP="007C65A4">
            <w:pPr>
              <w:spacing w:before="120" w:after="120"/>
              <w:rPr>
                <w:rFonts w:ascii="Trebuchet MS" w:hAnsi="Trebuchet MS" w:cs="Arial"/>
                <w:sz w:val="18"/>
                <w:szCs w:val="20"/>
              </w:rPr>
            </w:pPr>
            <w:r w:rsidRPr="00560455">
              <w:rPr>
                <w:rFonts w:ascii="Trebuchet MS" w:hAnsi="Trebuchet MS"/>
                <w:sz w:val="20"/>
              </w:rPr>
              <w:br w:type="page"/>
            </w:r>
            <w:r w:rsidRPr="00614FFE">
              <w:rPr>
                <w:rFonts w:ascii="Trebuchet MS" w:hAnsi="Trebuchet MS" w:cs="Arial"/>
                <w:sz w:val="18"/>
                <w:szCs w:val="20"/>
              </w:rPr>
              <w:t>A.2.c</w:t>
            </w:r>
          </w:p>
        </w:tc>
        <w:tc>
          <w:tcPr>
            <w:tcW w:w="1150" w:type="pct"/>
          </w:tcPr>
          <w:p w14:paraId="55E0E8EF" w14:textId="456C01A3" w:rsidR="007C65A4" w:rsidRPr="00560455" w:rsidRDefault="007C65A4" w:rsidP="007C65A4">
            <w:pPr>
              <w:spacing w:before="120"/>
              <w:rPr>
                <w:rFonts w:ascii="Trebuchet MS" w:hAnsi="Trebuchet MS" w:cs="Arial"/>
                <w:color w:val="000000"/>
                <w:sz w:val="18"/>
                <w:szCs w:val="20"/>
                <w:lang w:val="en-US"/>
              </w:rPr>
            </w:pPr>
            <w:r w:rsidRPr="00560455">
              <w:rPr>
                <w:rFonts w:ascii="Trebuchet MS" w:hAnsi="Trebuchet MS" w:cs="Arial"/>
                <w:color w:val="000000"/>
                <w:sz w:val="18"/>
              </w:rPr>
              <w:t xml:space="preserve">Does the company have an accountability system which </w:t>
            </w:r>
            <w:r w:rsidRPr="00560455">
              <w:rPr>
                <w:rFonts w:ascii="Trebuchet MS" w:hAnsi="Trebuchet MS" w:cs="Arial"/>
                <w:color w:val="000000"/>
                <w:sz w:val="18"/>
                <w:szCs w:val="20"/>
                <w:lang w:val="en-US"/>
              </w:rPr>
              <w:t>verifies that all employees have assigned health and safety goals and/or targets that</w:t>
            </w:r>
            <w:r w:rsidR="00175AB8">
              <w:rPr>
                <w:rFonts w:ascii="Trebuchet MS" w:hAnsi="Trebuchet MS" w:cs="Arial"/>
                <w:color w:val="000000"/>
                <w:sz w:val="18"/>
                <w:szCs w:val="20"/>
                <w:lang w:val="en-US"/>
              </w:rPr>
              <w:t>:</w:t>
            </w:r>
          </w:p>
          <w:p w14:paraId="3054F48A" w14:textId="77777777" w:rsidR="007C65A4" w:rsidRPr="00560455" w:rsidRDefault="007C65A4" w:rsidP="008A19B2">
            <w:pPr>
              <w:pStyle w:val="ListParagraph"/>
              <w:numPr>
                <w:ilvl w:val="0"/>
                <w:numId w:val="5"/>
              </w:numPr>
              <w:spacing w:before="120" w:after="0" w:line="240" w:lineRule="auto"/>
              <w:rPr>
                <w:rFonts w:ascii="Trebuchet MS" w:hAnsi="Trebuchet MS" w:cs="Arial"/>
                <w:color w:val="000000"/>
                <w:sz w:val="18"/>
              </w:rPr>
            </w:pPr>
            <w:r w:rsidRPr="00560455">
              <w:rPr>
                <w:rFonts w:ascii="Trebuchet MS" w:hAnsi="Trebuchet MS" w:cs="Arial"/>
                <w:color w:val="000000"/>
                <w:sz w:val="18"/>
                <w:szCs w:val="20"/>
                <w:lang w:val="en-US"/>
              </w:rPr>
              <w:t>are measurable,</w:t>
            </w:r>
          </w:p>
          <w:p w14:paraId="46361232" w14:textId="77777777" w:rsidR="007C65A4" w:rsidRPr="00560455" w:rsidRDefault="007C65A4" w:rsidP="008A19B2">
            <w:pPr>
              <w:pStyle w:val="ListParagraph"/>
              <w:numPr>
                <w:ilvl w:val="0"/>
                <w:numId w:val="5"/>
              </w:numPr>
              <w:spacing w:before="120" w:after="0" w:line="240" w:lineRule="auto"/>
              <w:rPr>
                <w:rFonts w:ascii="Trebuchet MS" w:hAnsi="Trebuchet MS" w:cs="Arial"/>
                <w:color w:val="000000"/>
                <w:sz w:val="18"/>
              </w:rPr>
            </w:pPr>
            <w:r w:rsidRPr="00560455">
              <w:rPr>
                <w:rFonts w:ascii="Trebuchet MS" w:hAnsi="Trebuchet MS" w:cs="Arial"/>
                <w:color w:val="000000"/>
                <w:sz w:val="18"/>
                <w:szCs w:val="20"/>
                <w:lang w:val="en-US"/>
              </w:rPr>
              <w:t>are tracked,</w:t>
            </w:r>
            <w:r>
              <w:rPr>
                <w:rFonts w:ascii="Trebuchet MS" w:hAnsi="Trebuchet MS" w:cs="Arial"/>
                <w:color w:val="000000"/>
                <w:sz w:val="18"/>
                <w:szCs w:val="20"/>
                <w:lang w:val="en-US"/>
              </w:rPr>
              <w:t xml:space="preserve"> and</w:t>
            </w:r>
          </w:p>
          <w:p w14:paraId="2364ED9E" w14:textId="77777777" w:rsidR="007C65A4" w:rsidRPr="00560455" w:rsidRDefault="007C65A4" w:rsidP="008A19B2">
            <w:pPr>
              <w:pStyle w:val="ListParagraph"/>
              <w:numPr>
                <w:ilvl w:val="0"/>
                <w:numId w:val="5"/>
              </w:numPr>
              <w:spacing w:before="120" w:after="0" w:line="240" w:lineRule="auto"/>
              <w:rPr>
                <w:rFonts w:ascii="Trebuchet MS" w:hAnsi="Trebuchet MS" w:cs="Arial"/>
                <w:color w:val="000000"/>
                <w:sz w:val="18"/>
              </w:rPr>
            </w:pPr>
            <w:r w:rsidRPr="00560455">
              <w:rPr>
                <w:rFonts w:ascii="Trebuchet MS" w:hAnsi="Trebuchet MS" w:cs="Arial"/>
                <w:color w:val="000000"/>
                <w:sz w:val="18"/>
              </w:rPr>
              <w:t>include feedback/follow-up</w:t>
            </w:r>
            <w:r>
              <w:rPr>
                <w:rFonts w:ascii="Trebuchet MS" w:hAnsi="Trebuchet MS" w:cs="Arial"/>
                <w:color w:val="000000"/>
                <w:sz w:val="18"/>
              </w:rPr>
              <w:t>?</w:t>
            </w:r>
          </w:p>
          <w:p w14:paraId="4294271A" w14:textId="77777777" w:rsidR="007C65A4" w:rsidRPr="00560455" w:rsidRDefault="007C65A4" w:rsidP="007C65A4">
            <w:pPr>
              <w:spacing w:before="120"/>
              <w:ind w:left="420"/>
              <w:rPr>
                <w:rFonts w:ascii="Trebuchet MS" w:hAnsi="Trebuchet MS"/>
                <w:color w:val="000000"/>
                <w:sz w:val="18"/>
              </w:rPr>
            </w:pPr>
          </w:p>
        </w:tc>
        <w:tc>
          <w:tcPr>
            <w:tcW w:w="1516" w:type="pct"/>
          </w:tcPr>
          <w:p w14:paraId="29BDFD0D" w14:textId="77777777" w:rsidR="007C65A4" w:rsidRDefault="007C65A4" w:rsidP="007C65A4">
            <w:pPr>
              <w:spacing w:before="120" w:after="120"/>
              <w:rPr>
                <w:rFonts w:ascii="Trebuchet MS" w:hAnsi="Trebuchet MS" w:cs="Arial"/>
                <w:b/>
                <w:i/>
                <w:color w:val="000000"/>
                <w:sz w:val="18"/>
                <w:szCs w:val="20"/>
              </w:rPr>
            </w:pPr>
            <w:r w:rsidRPr="00560455">
              <w:rPr>
                <w:rFonts w:ascii="Trebuchet MS" w:eastAsia="Calibri" w:hAnsi="Trebuchet MS" w:cs="Arial"/>
                <w:color w:val="000000"/>
                <w:sz w:val="18"/>
                <w:szCs w:val="20"/>
              </w:rPr>
              <w:t xml:space="preserve">Review policies and procedures to verify if the company has an </w:t>
            </w:r>
            <w:r w:rsidRPr="00560455">
              <w:rPr>
                <w:rFonts w:ascii="Trebuchet MS" w:hAnsi="Trebuchet MS"/>
                <w:color w:val="000000"/>
                <w:sz w:val="18"/>
              </w:rPr>
              <w:t>accountability</w:t>
            </w:r>
            <w:r w:rsidRPr="00560455" w:rsidDel="009C7368">
              <w:rPr>
                <w:rFonts w:ascii="Trebuchet MS" w:eastAsia="Calibri" w:hAnsi="Trebuchet MS" w:cs="Arial"/>
                <w:color w:val="000000"/>
                <w:sz w:val="18"/>
                <w:szCs w:val="20"/>
              </w:rPr>
              <w:t xml:space="preserve"> </w:t>
            </w:r>
            <w:r w:rsidRPr="00560455">
              <w:rPr>
                <w:rFonts w:ascii="Trebuchet MS" w:eastAsia="Calibri" w:hAnsi="Trebuchet MS" w:cs="Arial"/>
                <w:color w:val="000000"/>
                <w:sz w:val="18"/>
                <w:szCs w:val="20"/>
              </w:rPr>
              <w:t>system, which measures, and tracks assigned health and safety goals and/or targets to verify</w:t>
            </w:r>
            <w:r w:rsidRPr="00560455" w:rsidDel="00A86F91">
              <w:rPr>
                <w:rFonts w:ascii="Trebuchet MS" w:eastAsia="Calibri" w:hAnsi="Trebuchet MS" w:cs="Arial"/>
                <w:color w:val="000000"/>
                <w:sz w:val="18"/>
                <w:szCs w:val="20"/>
              </w:rPr>
              <w:t xml:space="preserve"> </w:t>
            </w:r>
            <w:r w:rsidRPr="00560455">
              <w:rPr>
                <w:rFonts w:ascii="Trebuchet MS" w:eastAsia="Calibri" w:hAnsi="Trebuchet MS" w:cs="Arial"/>
                <w:color w:val="000000"/>
                <w:sz w:val="18"/>
                <w:szCs w:val="20"/>
              </w:rPr>
              <w:t>implementation. The system must provide feedback or follow-up on the implementation</w:t>
            </w:r>
            <w:r>
              <w:rPr>
                <w:rFonts w:ascii="Trebuchet MS" w:eastAsia="Calibri" w:hAnsi="Trebuchet MS" w:cs="Arial"/>
                <w:color w:val="000000"/>
                <w:sz w:val="18"/>
                <w:szCs w:val="20"/>
              </w:rPr>
              <w:t xml:space="preserve">. </w:t>
            </w:r>
            <w:r w:rsidRPr="00560455">
              <w:rPr>
                <w:rFonts w:ascii="Trebuchet MS" w:hAnsi="Trebuchet MS" w:cs="Arial"/>
                <w:b/>
                <w:i/>
                <w:color w:val="000000"/>
                <w:sz w:val="18"/>
                <w:szCs w:val="20"/>
              </w:rPr>
              <w:t>A discipline policy alone does not meet the intent of this question.</w:t>
            </w:r>
          </w:p>
          <w:p w14:paraId="78A19EB5" w14:textId="77777777" w:rsidR="007C65A4" w:rsidRDefault="007C65A4" w:rsidP="007C65A4">
            <w:pPr>
              <w:spacing w:before="120" w:after="120"/>
              <w:rPr>
                <w:rFonts w:ascii="Trebuchet MS" w:hAnsi="Trebuchet MS" w:cs="Arial"/>
                <w:b/>
                <w:i/>
                <w:color w:val="000000"/>
                <w:sz w:val="18"/>
                <w:szCs w:val="20"/>
              </w:rPr>
            </w:pPr>
            <w:r>
              <w:rPr>
                <w:rFonts w:ascii="Trebuchet MS" w:eastAsia="Calibri" w:hAnsi="Trebuchet MS" w:cs="Arial"/>
                <w:color w:val="000000"/>
                <w:sz w:val="18"/>
                <w:szCs w:val="20"/>
              </w:rPr>
              <w:t>Points are awarded based on 100% positive indicators.</w:t>
            </w:r>
          </w:p>
          <w:p w14:paraId="6B52856E" w14:textId="77777777" w:rsidR="007C65A4" w:rsidRPr="004D7B39" w:rsidRDefault="007C65A4" w:rsidP="007C65A4">
            <w:pPr>
              <w:spacing w:before="120" w:after="120"/>
              <w:rPr>
                <w:rFonts w:ascii="Trebuchet MS" w:hAnsi="Trebuchet MS" w:cs="Arial"/>
                <w:color w:val="000000"/>
                <w:sz w:val="18"/>
                <w:szCs w:val="18"/>
              </w:rPr>
            </w:pPr>
            <w:r>
              <w:rPr>
                <w:rFonts w:ascii="Trebuchet MS" w:hAnsi="Trebuchet MS" w:cs="Arial"/>
                <w:color w:val="000000"/>
                <w:sz w:val="18"/>
                <w:szCs w:val="20"/>
              </w:rPr>
              <w:t>Provide details/example(s).</w:t>
            </w:r>
          </w:p>
          <w:p w14:paraId="57D5BA94" w14:textId="77777777" w:rsidR="007C65A4" w:rsidRPr="005B41AE" w:rsidRDefault="007C65A4" w:rsidP="007C65A4">
            <w:pPr>
              <w:spacing w:before="120" w:after="120"/>
              <w:rPr>
                <w:rFonts w:ascii="Trebuchet MS" w:hAnsi="Trebuchet MS" w:cs="Arial"/>
                <w:iCs/>
                <w:color w:val="000000"/>
                <w:sz w:val="18"/>
                <w:szCs w:val="20"/>
              </w:rPr>
            </w:pPr>
            <w:r w:rsidRPr="005B41AE">
              <w:rPr>
                <w:rFonts w:ascii="Trebuchet MS" w:hAnsi="Trebuchet MS" w:cs="Arial"/>
                <w:b/>
                <w:bCs/>
                <w:iCs/>
                <w:color w:val="000000"/>
                <w:sz w:val="18"/>
                <w:szCs w:val="20"/>
              </w:rPr>
              <w:t>NOTE:</w:t>
            </w:r>
            <w:r w:rsidRPr="005B41AE">
              <w:rPr>
                <w:rFonts w:ascii="Trebuchet MS" w:hAnsi="Trebuchet MS" w:cs="Arial"/>
                <w:iCs/>
                <w:color w:val="000000"/>
                <w:sz w:val="18"/>
                <w:szCs w:val="20"/>
              </w:rPr>
              <w:t xml:space="preserve"> If the company has an accountability system which meets the question criteria, however, does not include all applicable employee levels, provide justification to support which levels were included.</w:t>
            </w:r>
          </w:p>
          <w:p w14:paraId="3DE046FF" w14:textId="71FC9DFD" w:rsidR="007C65A4" w:rsidRPr="007C65A4" w:rsidRDefault="007C65A4" w:rsidP="007C65A4">
            <w:pPr>
              <w:spacing w:after="120"/>
              <w:rPr>
                <w:rFonts w:ascii="Trebuchet MS" w:hAnsi="Trebuchet MS" w:cs="Arial"/>
                <w:color w:val="000000"/>
                <w:sz w:val="18"/>
                <w:szCs w:val="20"/>
              </w:rPr>
            </w:pPr>
          </w:p>
        </w:tc>
        <w:tc>
          <w:tcPr>
            <w:tcW w:w="2000" w:type="pct"/>
          </w:tcPr>
          <w:p w14:paraId="60107170" w14:textId="77777777" w:rsidR="007C65A4" w:rsidRPr="007A67B0" w:rsidRDefault="007C65A4" w:rsidP="007C65A4">
            <w:pPr>
              <w:spacing w:before="60" w:after="60"/>
              <w:rPr>
                <w:rFonts w:ascii="Trebuchet MS" w:hAnsi="Trebuchet MS" w:cs="Arial"/>
                <w:sz w:val="20"/>
                <w:szCs w:val="20"/>
              </w:rPr>
            </w:pPr>
          </w:p>
        </w:tc>
      </w:tr>
    </w:tbl>
    <w:p w14:paraId="3B51F3B0" w14:textId="77777777" w:rsidR="00845DCA" w:rsidRDefault="00845DCA">
      <w:r>
        <w:br w:type="page"/>
      </w:r>
    </w:p>
    <w:tbl>
      <w:tblPr>
        <w:tblStyle w:val="TableGrid"/>
        <w:tblpPr w:leftFromText="180" w:rightFromText="180" w:vertAnchor="text" w:tblpX="-34" w:tblpY="1"/>
        <w:tblOverlap w:val="never"/>
        <w:tblW w:w="5000" w:type="pct"/>
        <w:tblLook w:val="04A0" w:firstRow="1" w:lastRow="0" w:firstColumn="1" w:lastColumn="0" w:noHBand="0" w:noVBand="1"/>
      </w:tblPr>
      <w:tblGrid>
        <w:gridCol w:w="944"/>
        <w:gridCol w:w="3249"/>
        <w:gridCol w:w="4284"/>
        <w:gridCol w:w="5651"/>
      </w:tblGrid>
      <w:tr w:rsidR="00A1216A" w:rsidRPr="007A67B0" w14:paraId="2B9F23F7" w14:textId="77777777" w:rsidTr="00DE143B">
        <w:tc>
          <w:tcPr>
            <w:tcW w:w="5000" w:type="pct"/>
            <w:gridSpan w:val="4"/>
          </w:tcPr>
          <w:p w14:paraId="51FE80C7" w14:textId="77777777" w:rsidR="00A1216A" w:rsidRPr="007A67B0" w:rsidRDefault="00845DCA" w:rsidP="00DE143B">
            <w:pPr>
              <w:spacing w:before="60" w:after="60"/>
              <w:rPr>
                <w:rFonts w:ascii="Trebuchet MS" w:hAnsi="Trebuchet MS" w:cs="Arial"/>
                <w:sz w:val="20"/>
                <w:szCs w:val="20"/>
              </w:rPr>
            </w:pPr>
            <w:r w:rsidRPr="001B21D3">
              <w:rPr>
                <w:rFonts w:ascii="Trebuchet MS" w:hAnsi="Trebuchet MS" w:cs="Arial"/>
                <w:b/>
                <w:bCs/>
                <w:sz w:val="20"/>
                <w:szCs w:val="20"/>
              </w:rPr>
              <w:lastRenderedPageBreak/>
              <w:t>A.</w:t>
            </w:r>
            <w:r>
              <w:rPr>
                <w:rFonts w:ascii="Trebuchet MS" w:hAnsi="Trebuchet MS" w:cs="Arial"/>
                <w:b/>
                <w:bCs/>
                <w:sz w:val="20"/>
                <w:szCs w:val="20"/>
              </w:rPr>
              <w:t>3</w:t>
            </w:r>
            <w:r w:rsidRPr="001B21D3">
              <w:rPr>
                <w:rFonts w:ascii="Trebuchet MS" w:hAnsi="Trebuchet MS" w:cs="Arial"/>
                <w:b/>
                <w:bCs/>
                <w:sz w:val="20"/>
                <w:szCs w:val="20"/>
              </w:rPr>
              <w:tab/>
            </w:r>
            <w:r>
              <w:rPr>
                <w:rFonts w:ascii="Trebuchet MS" w:hAnsi="Trebuchet MS" w:cs="Arial"/>
                <w:b/>
                <w:bCs/>
                <w:sz w:val="20"/>
                <w:szCs w:val="20"/>
              </w:rPr>
              <w:t>Management Communications</w:t>
            </w:r>
            <w:r w:rsidRPr="001B21D3">
              <w:rPr>
                <w:rFonts w:ascii="Trebuchet MS" w:hAnsi="Trebuchet MS" w:cs="Arial"/>
                <w:sz w:val="20"/>
                <w:szCs w:val="20"/>
              </w:rPr>
              <w:t> </w:t>
            </w:r>
          </w:p>
        </w:tc>
      </w:tr>
      <w:tr w:rsidR="007C65A4" w:rsidRPr="007A67B0" w14:paraId="049039A0" w14:textId="77777777" w:rsidTr="00845DCA">
        <w:tc>
          <w:tcPr>
            <w:tcW w:w="334" w:type="pct"/>
          </w:tcPr>
          <w:p w14:paraId="1333941F" w14:textId="48C4AB7D" w:rsidR="007C65A4" w:rsidRPr="00560455" w:rsidRDefault="007C65A4" w:rsidP="007C65A4">
            <w:pPr>
              <w:spacing w:before="120" w:after="120"/>
              <w:rPr>
                <w:rFonts w:ascii="Trebuchet MS" w:hAnsi="Trebuchet MS" w:cs="Arial"/>
                <w:sz w:val="18"/>
                <w:szCs w:val="20"/>
              </w:rPr>
            </w:pPr>
            <w:r>
              <w:br w:type="page"/>
            </w:r>
            <w:r w:rsidRPr="00560455">
              <w:rPr>
                <w:rFonts w:ascii="Trebuchet MS" w:hAnsi="Trebuchet MS"/>
                <w:sz w:val="20"/>
              </w:rPr>
              <w:br w:type="page"/>
            </w:r>
            <w:r w:rsidRPr="00560455">
              <w:rPr>
                <w:rFonts w:ascii="Trebuchet MS" w:hAnsi="Trebuchet MS" w:cs="Arial"/>
                <w:sz w:val="18"/>
                <w:szCs w:val="20"/>
              </w:rPr>
              <w:t>A.3</w:t>
            </w:r>
            <w:r>
              <w:rPr>
                <w:rFonts w:ascii="Trebuchet MS" w:hAnsi="Trebuchet MS" w:cs="Arial"/>
                <w:sz w:val="18"/>
                <w:szCs w:val="20"/>
              </w:rPr>
              <w:t>.</w:t>
            </w:r>
            <w:r w:rsidRPr="00560455">
              <w:rPr>
                <w:rFonts w:ascii="Trebuchet MS" w:hAnsi="Trebuchet MS" w:cs="Arial"/>
                <w:sz w:val="18"/>
                <w:szCs w:val="20"/>
              </w:rPr>
              <w:t>b</w:t>
            </w:r>
          </w:p>
        </w:tc>
        <w:tc>
          <w:tcPr>
            <w:tcW w:w="1150" w:type="pct"/>
          </w:tcPr>
          <w:p w14:paraId="3BF3AB8F" w14:textId="5B87B00B" w:rsidR="007C65A4" w:rsidRPr="00560455" w:rsidRDefault="007C65A4" w:rsidP="007C65A4">
            <w:pPr>
              <w:spacing w:before="120"/>
              <w:rPr>
                <w:rFonts w:ascii="Trebuchet MS" w:hAnsi="Trebuchet MS"/>
                <w:color w:val="000000"/>
                <w:sz w:val="18"/>
              </w:rPr>
            </w:pPr>
            <w:r w:rsidRPr="00560455">
              <w:rPr>
                <w:rFonts w:ascii="Trebuchet MS" w:hAnsi="Trebuchet MS"/>
                <w:color w:val="000000"/>
                <w:sz w:val="18"/>
              </w:rPr>
              <w:t>Does the company have a written directive outlining the requirement for</w:t>
            </w:r>
            <w:r>
              <w:rPr>
                <w:rFonts w:ascii="Trebuchet MS" w:hAnsi="Trebuchet MS"/>
                <w:color w:val="000000"/>
                <w:sz w:val="18"/>
              </w:rPr>
              <w:t xml:space="preserve"> health and safety</w:t>
            </w:r>
            <w:r w:rsidRPr="00560455">
              <w:rPr>
                <w:rFonts w:ascii="Trebuchet MS" w:hAnsi="Trebuchet MS"/>
                <w:color w:val="000000"/>
                <w:sz w:val="18"/>
              </w:rPr>
              <w:t xml:space="preserve"> work site tours, including pre-determined frequencies for</w:t>
            </w:r>
            <w:r w:rsidR="00175AB8">
              <w:rPr>
                <w:rFonts w:ascii="Trebuchet MS" w:hAnsi="Trebuchet MS"/>
                <w:color w:val="000000"/>
                <w:sz w:val="18"/>
              </w:rPr>
              <w:t>:</w:t>
            </w:r>
          </w:p>
          <w:p w14:paraId="0E095BED" w14:textId="77777777" w:rsidR="007C65A4" w:rsidRPr="00560455" w:rsidRDefault="007C65A4" w:rsidP="008A19B2">
            <w:pPr>
              <w:pStyle w:val="ListParagraph"/>
              <w:numPr>
                <w:ilvl w:val="0"/>
                <w:numId w:val="7"/>
              </w:numPr>
              <w:spacing w:before="120" w:after="0" w:line="240" w:lineRule="auto"/>
              <w:rPr>
                <w:rFonts w:ascii="Trebuchet MS" w:hAnsi="Trebuchet MS"/>
                <w:color w:val="000000"/>
                <w:sz w:val="18"/>
              </w:rPr>
            </w:pPr>
            <w:r w:rsidRPr="00560455">
              <w:rPr>
                <w:rFonts w:ascii="Trebuchet MS" w:hAnsi="Trebuchet MS"/>
                <w:color w:val="000000"/>
                <w:sz w:val="18"/>
              </w:rPr>
              <w:t>senior managers,</w:t>
            </w:r>
          </w:p>
          <w:p w14:paraId="181857CF" w14:textId="77777777" w:rsidR="007C65A4" w:rsidRPr="00560455" w:rsidRDefault="007C65A4" w:rsidP="008A19B2">
            <w:pPr>
              <w:pStyle w:val="ListParagraph"/>
              <w:numPr>
                <w:ilvl w:val="0"/>
                <w:numId w:val="7"/>
              </w:numPr>
              <w:spacing w:before="120" w:after="0" w:line="240" w:lineRule="auto"/>
              <w:rPr>
                <w:rFonts w:ascii="Trebuchet MS" w:hAnsi="Trebuchet MS"/>
                <w:color w:val="000000"/>
                <w:sz w:val="18"/>
              </w:rPr>
            </w:pPr>
            <w:r w:rsidRPr="00560455">
              <w:rPr>
                <w:rFonts w:ascii="Trebuchet MS" w:hAnsi="Trebuchet MS"/>
                <w:color w:val="000000"/>
                <w:sz w:val="18"/>
              </w:rPr>
              <w:t>middle managers, and</w:t>
            </w:r>
          </w:p>
          <w:p w14:paraId="78ED6953" w14:textId="77777777" w:rsidR="007C65A4" w:rsidRPr="00560455" w:rsidRDefault="007C65A4" w:rsidP="008A19B2">
            <w:pPr>
              <w:pStyle w:val="ListParagraph"/>
              <w:numPr>
                <w:ilvl w:val="0"/>
                <w:numId w:val="7"/>
              </w:numPr>
              <w:spacing w:before="120" w:after="0" w:line="240" w:lineRule="auto"/>
              <w:rPr>
                <w:rFonts w:ascii="Trebuchet MS" w:hAnsi="Trebuchet MS"/>
                <w:color w:val="000000"/>
                <w:sz w:val="18"/>
              </w:rPr>
            </w:pPr>
            <w:r w:rsidRPr="00560455">
              <w:rPr>
                <w:rFonts w:ascii="Trebuchet MS" w:hAnsi="Trebuchet MS"/>
                <w:color w:val="000000"/>
                <w:sz w:val="18"/>
              </w:rPr>
              <w:t>frontline supervisors</w:t>
            </w:r>
            <w:r>
              <w:rPr>
                <w:rFonts w:ascii="Trebuchet MS" w:hAnsi="Trebuchet MS"/>
                <w:color w:val="000000"/>
                <w:sz w:val="18"/>
              </w:rPr>
              <w:t>?</w:t>
            </w:r>
          </w:p>
          <w:p w14:paraId="46EEA025" w14:textId="77777777" w:rsidR="007C65A4" w:rsidRPr="00560455" w:rsidRDefault="007C65A4" w:rsidP="007C65A4">
            <w:pPr>
              <w:spacing w:before="120"/>
              <w:rPr>
                <w:rFonts w:ascii="Trebuchet MS" w:hAnsi="Trebuchet MS"/>
                <w:color w:val="000000"/>
                <w:sz w:val="18"/>
              </w:rPr>
            </w:pPr>
          </w:p>
          <w:p w14:paraId="19F0A994" w14:textId="77777777" w:rsidR="007C65A4" w:rsidRPr="00560455" w:rsidRDefault="007C65A4" w:rsidP="007C65A4">
            <w:pPr>
              <w:spacing w:before="120"/>
              <w:rPr>
                <w:rFonts w:ascii="Trebuchet MS" w:hAnsi="Trebuchet MS"/>
                <w:color w:val="000000"/>
                <w:sz w:val="18"/>
              </w:rPr>
            </w:pPr>
          </w:p>
        </w:tc>
        <w:tc>
          <w:tcPr>
            <w:tcW w:w="1516" w:type="pct"/>
          </w:tcPr>
          <w:p w14:paraId="68EF7072" w14:textId="77777777" w:rsidR="007C65A4" w:rsidRPr="00560455" w:rsidRDefault="007C65A4" w:rsidP="007C65A4">
            <w:pPr>
              <w:spacing w:before="120" w:after="120"/>
              <w:rPr>
                <w:rFonts w:ascii="Trebuchet MS" w:eastAsia="Calibri" w:hAnsi="Trebuchet MS" w:cs="Arial"/>
                <w:color w:val="000000"/>
                <w:sz w:val="18"/>
                <w:szCs w:val="20"/>
              </w:rPr>
            </w:pPr>
            <w:r w:rsidRPr="00560455">
              <w:rPr>
                <w:rFonts w:ascii="Trebuchet MS" w:eastAsia="Calibri" w:hAnsi="Trebuchet MS" w:cs="Arial"/>
                <w:b/>
                <w:color w:val="000000"/>
                <w:sz w:val="18"/>
                <w:szCs w:val="20"/>
              </w:rPr>
              <w:t>Definition:</w:t>
            </w:r>
            <w:r w:rsidRPr="00560455">
              <w:rPr>
                <w:rFonts w:ascii="Trebuchet MS" w:eastAsia="Calibri" w:hAnsi="Trebuchet MS" w:cs="Arial"/>
                <w:color w:val="000000"/>
                <w:sz w:val="18"/>
                <w:szCs w:val="20"/>
              </w:rPr>
              <w:t xml:space="preserve"> </w:t>
            </w:r>
            <w:r w:rsidRPr="00560455">
              <w:rPr>
                <w:rFonts w:ascii="Trebuchet MS" w:eastAsia="Calibri" w:hAnsi="Trebuchet MS" w:cs="Arial"/>
                <w:b/>
                <w:color w:val="000000"/>
                <w:sz w:val="18"/>
                <w:szCs w:val="20"/>
              </w:rPr>
              <w:t>Frontline Supervisor</w:t>
            </w:r>
          </w:p>
          <w:p w14:paraId="44B9C577" w14:textId="77777777" w:rsidR="007C65A4" w:rsidRPr="00560455" w:rsidRDefault="007C65A4" w:rsidP="007C65A4">
            <w:pPr>
              <w:spacing w:after="120"/>
              <w:rPr>
                <w:rFonts w:ascii="Trebuchet MS" w:eastAsia="Calibri" w:hAnsi="Trebuchet MS" w:cs="Arial"/>
                <w:color w:val="000000"/>
                <w:sz w:val="18"/>
                <w:szCs w:val="20"/>
              </w:rPr>
            </w:pPr>
            <w:r w:rsidRPr="00560455">
              <w:rPr>
                <w:rFonts w:ascii="Trebuchet MS" w:eastAsia="Calibri" w:hAnsi="Trebuchet MS" w:cs="Arial"/>
                <w:color w:val="000000"/>
                <w:sz w:val="18"/>
                <w:szCs w:val="20"/>
              </w:rPr>
              <w:t xml:space="preserve">A frontline supervisor is a supervisor that oversees workers involved in field or shop operations or dispatched workers (e.g., truck driver, service technician, etc.) from a fixed location. </w:t>
            </w:r>
          </w:p>
          <w:p w14:paraId="25D95055" w14:textId="77777777" w:rsidR="007C65A4" w:rsidRPr="00560455" w:rsidRDefault="007C65A4" w:rsidP="007C65A4">
            <w:pPr>
              <w:spacing w:before="120" w:after="120"/>
              <w:rPr>
                <w:rFonts w:ascii="Trebuchet MS" w:eastAsia="Calibri" w:hAnsi="Trebuchet MS" w:cs="Arial"/>
                <w:color w:val="000000"/>
                <w:sz w:val="18"/>
                <w:szCs w:val="20"/>
              </w:rPr>
            </w:pPr>
            <w:r w:rsidRPr="00560455">
              <w:rPr>
                <w:rFonts w:ascii="Trebuchet MS" w:eastAsia="Calibri" w:hAnsi="Trebuchet MS" w:cs="Arial"/>
                <w:b/>
                <w:color w:val="000000"/>
                <w:sz w:val="18"/>
                <w:szCs w:val="20"/>
              </w:rPr>
              <w:t>Definition:</w:t>
            </w:r>
            <w:r w:rsidRPr="00560455">
              <w:rPr>
                <w:rFonts w:ascii="Trebuchet MS" w:eastAsia="Calibri" w:hAnsi="Trebuchet MS" w:cs="Arial"/>
                <w:color w:val="000000"/>
                <w:sz w:val="18"/>
                <w:szCs w:val="20"/>
              </w:rPr>
              <w:t xml:space="preserve"> </w:t>
            </w:r>
            <w:r w:rsidRPr="00560455">
              <w:rPr>
                <w:rFonts w:ascii="Trebuchet MS" w:eastAsia="Calibri" w:hAnsi="Trebuchet MS" w:cs="Arial"/>
                <w:b/>
                <w:color w:val="000000"/>
                <w:sz w:val="18"/>
                <w:szCs w:val="20"/>
              </w:rPr>
              <w:t>Work site tours</w:t>
            </w:r>
          </w:p>
          <w:p w14:paraId="1CEB8826" w14:textId="77777777" w:rsidR="007C65A4" w:rsidRDefault="007C65A4" w:rsidP="007C65A4">
            <w:pPr>
              <w:spacing w:after="120"/>
              <w:rPr>
                <w:rFonts w:ascii="Trebuchet MS" w:eastAsia="Calibri" w:hAnsi="Trebuchet MS" w:cs="Arial"/>
                <w:color w:val="000000"/>
                <w:sz w:val="18"/>
                <w:szCs w:val="20"/>
              </w:rPr>
            </w:pPr>
            <w:r w:rsidRPr="00560455">
              <w:rPr>
                <w:rFonts w:ascii="Trebuchet MS" w:eastAsia="Calibri" w:hAnsi="Trebuchet MS" w:cs="Arial"/>
                <w:color w:val="000000"/>
                <w:sz w:val="18"/>
                <w:szCs w:val="20"/>
              </w:rPr>
              <w:t xml:space="preserve">A work site tour is a visit to any site where work is conducted to observe employee compliance with health and safety standards and practices, and to conduct two-way communication with employees. </w:t>
            </w:r>
          </w:p>
          <w:p w14:paraId="7C2A4FA1" w14:textId="77777777" w:rsidR="00A00737" w:rsidRDefault="00A00737" w:rsidP="007C65A4">
            <w:pPr>
              <w:spacing w:before="120" w:after="120"/>
              <w:rPr>
                <w:rFonts w:ascii="Trebuchet MS" w:eastAsia="Calibri" w:hAnsi="Trebuchet MS" w:cs="Arial"/>
                <w:b/>
                <w:color w:val="000000"/>
                <w:sz w:val="18"/>
                <w:szCs w:val="20"/>
              </w:rPr>
            </w:pPr>
          </w:p>
          <w:p w14:paraId="490F6A77" w14:textId="0A626787" w:rsidR="007C65A4" w:rsidRPr="00560455" w:rsidRDefault="007C65A4" w:rsidP="007C65A4">
            <w:pPr>
              <w:spacing w:before="120" w:after="120"/>
              <w:rPr>
                <w:rFonts w:ascii="Trebuchet MS" w:hAnsi="Trebuchet MS"/>
                <w:color w:val="000000"/>
                <w:sz w:val="18"/>
              </w:rPr>
            </w:pPr>
            <w:r w:rsidRPr="00560455">
              <w:rPr>
                <w:rFonts w:ascii="Trebuchet MS" w:eastAsia="Calibri" w:hAnsi="Trebuchet MS" w:cs="Arial"/>
                <w:color w:val="000000"/>
                <w:sz w:val="18"/>
                <w:szCs w:val="20"/>
              </w:rPr>
              <w:t xml:space="preserve">Confirm the presence of policies or procedures </w:t>
            </w:r>
            <w:r w:rsidRPr="00560455">
              <w:rPr>
                <w:rFonts w:ascii="Trebuchet MS" w:hAnsi="Trebuchet MS"/>
                <w:color w:val="000000"/>
                <w:sz w:val="18"/>
              </w:rPr>
              <w:t>outlining the requirement for work site tours, including pre-determined frequencies for senior managers, middle managers, and frontline supervisors (as applicable to the company).</w:t>
            </w:r>
          </w:p>
          <w:p w14:paraId="6F74345D" w14:textId="77777777" w:rsidR="007C65A4" w:rsidRPr="005B41AE" w:rsidRDefault="007C65A4" w:rsidP="007C65A4">
            <w:pPr>
              <w:spacing w:after="120"/>
              <w:rPr>
                <w:rFonts w:ascii="Trebuchet MS" w:hAnsi="Trebuchet MS"/>
                <w:b/>
                <w:iCs/>
                <w:sz w:val="18"/>
              </w:rPr>
            </w:pPr>
            <w:r w:rsidRPr="005B41AE">
              <w:rPr>
                <w:rFonts w:ascii="Trebuchet MS" w:hAnsi="Trebuchet MS"/>
                <w:b/>
                <w:iCs/>
                <w:sz w:val="18"/>
              </w:rPr>
              <w:t xml:space="preserve">NOTE: </w:t>
            </w:r>
            <w:r w:rsidRPr="005B41AE">
              <w:rPr>
                <w:rFonts w:ascii="Trebuchet MS" w:hAnsi="Trebuchet MS"/>
                <w:bCs/>
                <w:iCs/>
                <w:sz w:val="18"/>
              </w:rPr>
              <w:t>Regular site/equipment Inspections, do not meet the intent of this question.</w:t>
            </w:r>
          </w:p>
          <w:p w14:paraId="5809CB85" w14:textId="77777777" w:rsidR="007C65A4" w:rsidRDefault="007C65A4" w:rsidP="007C65A4">
            <w:pPr>
              <w:spacing w:after="120"/>
              <w:rPr>
                <w:rFonts w:ascii="Trebuchet MS" w:eastAsia="Calibri" w:hAnsi="Trebuchet MS"/>
                <w:bCs/>
                <w:iCs/>
                <w:sz w:val="18"/>
                <w:szCs w:val="24"/>
              </w:rPr>
            </w:pPr>
            <w:r w:rsidRPr="00BA13B0">
              <w:rPr>
                <w:rFonts w:ascii="Trebuchet MS" w:eastAsia="Calibri" w:hAnsi="Trebuchet MS"/>
                <w:bCs/>
                <w:iCs/>
                <w:sz w:val="18"/>
                <w:szCs w:val="24"/>
              </w:rPr>
              <w:t xml:space="preserve">Points awarded based on % positive indicators. </w:t>
            </w:r>
          </w:p>
          <w:p w14:paraId="212F002A" w14:textId="0AD19159" w:rsidR="007C65A4" w:rsidRPr="00560455" w:rsidRDefault="007C65A4" w:rsidP="008A19B2">
            <w:pPr>
              <w:pStyle w:val="ListParagraph"/>
              <w:numPr>
                <w:ilvl w:val="0"/>
                <w:numId w:val="6"/>
              </w:numPr>
              <w:spacing w:after="120" w:line="240" w:lineRule="auto"/>
              <w:rPr>
                <w:rFonts w:ascii="Trebuchet MS" w:eastAsia="Times New Roman" w:hAnsi="Trebuchet MS" w:cs="Arial"/>
                <w:color w:val="000000"/>
                <w:sz w:val="18"/>
                <w:szCs w:val="20"/>
                <w:lang w:eastAsia="en-CA"/>
              </w:rPr>
            </w:pPr>
            <w:r w:rsidRPr="00BA13B0">
              <w:rPr>
                <w:rFonts w:ascii="Trebuchet MS" w:eastAsia="Calibri" w:hAnsi="Trebuchet MS"/>
                <w:bCs/>
                <w:iCs/>
                <w:sz w:val="18"/>
                <w:szCs w:val="24"/>
              </w:rPr>
              <w:t>Provide the frequencies identified for each applicable employee level.</w:t>
            </w:r>
          </w:p>
        </w:tc>
        <w:tc>
          <w:tcPr>
            <w:tcW w:w="2000" w:type="pct"/>
          </w:tcPr>
          <w:p w14:paraId="232604BB" w14:textId="77777777" w:rsidR="007C65A4" w:rsidRPr="007A67B0" w:rsidRDefault="007C65A4" w:rsidP="007C65A4">
            <w:pPr>
              <w:spacing w:before="60" w:after="60"/>
              <w:rPr>
                <w:rFonts w:ascii="Trebuchet MS" w:hAnsi="Trebuchet MS" w:cs="Arial"/>
                <w:sz w:val="20"/>
                <w:szCs w:val="20"/>
              </w:rPr>
            </w:pPr>
          </w:p>
        </w:tc>
      </w:tr>
    </w:tbl>
    <w:p w14:paraId="2BFF71BD" w14:textId="77777777" w:rsidR="00845DCA" w:rsidRDefault="00845DCA" w:rsidP="00DC39F1">
      <w:pPr>
        <w:spacing w:after="0" w:line="240" w:lineRule="auto"/>
      </w:pPr>
    </w:p>
    <w:p w14:paraId="37FFC498" w14:textId="77777777" w:rsidR="007C65A4" w:rsidRDefault="007C65A4">
      <w:r>
        <w:br w:type="page"/>
      </w:r>
    </w:p>
    <w:tbl>
      <w:tblPr>
        <w:tblStyle w:val="TableGrid"/>
        <w:tblpPr w:leftFromText="180" w:rightFromText="180" w:vertAnchor="text" w:tblpX="-34" w:tblpY="1"/>
        <w:tblOverlap w:val="never"/>
        <w:tblW w:w="5000" w:type="pct"/>
        <w:tblLook w:val="04A0" w:firstRow="1" w:lastRow="0" w:firstColumn="1" w:lastColumn="0" w:noHBand="0" w:noVBand="1"/>
      </w:tblPr>
      <w:tblGrid>
        <w:gridCol w:w="944"/>
        <w:gridCol w:w="3249"/>
        <w:gridCol w:w="4284"/>
        <w:gridCol w:w="5651"/>
      </w:tblGrid>
      <w:tr w:rsidR="000B046E" w:rsidRPr="007A67B0" w14:paraId="039A37B5" w14:textId="77777777" w:rsidTr="00DE143B">
        <w:tc>
          <w:tcPr>
            <w:tcW w:w="5000" w:type="pct"/>
            <w:gridSpan w:val="4"/>
          </w:tcPr>
          <w:p w14:paraId="01BB257F" w14:textId="772DED91" w:rsidR="000B046E" w:rsidRPr="007A67B0" w:rsidRDefault="00A06680" w:rsidP="00DE143B">
            <w:pPr>
              <w:spacing w:before="60" w:after="60"/>
              <w:rPr>
                <w:rFonts w:ascii="Trebuchet MS" w:hAnsi="Trebuchet MS" w:cs="Arial"/>
                <w:sz w:val="20"/>
                <w:szCs w:val="20"/>
              </w:rPr>
            </w:pPr>
            <w:r>
              <w:rPr>
                <w:rFonts w:ascii="Trebuchet MS" w:hAnsi="Trebuchet MS" w:cs="Arial"/>
                <w:b/>
                <w:bCs/>
                <w:sz w:val="20"/>
                <w:szCs w:val="20"/>
              </w:rPr>
              <w:lastRenderedPageBreak/>
              <w:t>B</w:t>
            </w:r>
            <w:r w:rsidR="00845DCA" w:rsidRPr="001B21D3">
              <w:rPr>
                <w:rFonts w:ascii="Trebuchet MS" w:hAnsi="Trebuchet MS" w:cs="Arial"/>
                <w:b/>
                <w:bCs/>
                <w:sz w:val="20"/>
                <w:szCs w:val="20"/>
              </w:rPr>
              <w:t>.</w:t>
            </w:r>
            <w:r>
              <w:rPr>
                <w:rFonts w:ascii="Trebuchet MS" w:hAnsi="Trebuchet MS" w:cs="Arial"/>
                <w:b/>
                <w:bCs/>
                <w:sz w:val="20"/>
                <w:szCs w:val="20"/>
              </w:rPr>
              <w:t>1</w:t>
            </w:r>
            <w:r w:rsidR="00845DCA" w:rsidRPr="001B21D3">
              <w:rPr>
                <w:rFonts w:ascii="Trebuchet MS" w:hAnsi="Trebuchet MS" w:cs="Arial"/>
                <w:b/>
                <w:bCs/>
                <w:sz w:val="20"/>
                <w:szCs w:val="20"/>
              </w:rPr>
              <w:tab/>
            </w:r>
            <w:r>
              <w:rPr>
                <w:rFonts w:ascii="Trebuchet MS" w:hAnsi="Trebuchet MS" w:cs="Arial"/>
                <w:b/>
                <w:bCs/>
                <w:sz w:val="20"/>
                <w:szCs w:val="20"/>
              </w:rPr>
              <w:t>Formal Hazard Assessment System</w:t>
            </w:r>
            <w:r w:rsidR="00845DCA" w:rsidRPr="001B21D3">
              <w:rPr>
                <w:rFonts w:ascii="Trebuchet MS" w:hAnsi="Trebuchet MS" w:cs="Arial"/>
                <w:sz w:val="20"/>
                <w:szCs w:val="20"/>
              </w:rPr>
              <w:t> </w:t>
            </w:r>
          </w:p>
        </w:tc>
      </w:tr>
      <w:tr w:rsidR="007C65A4" w:rsidRPr="007A67B0" w14:paraId="05666F2B" w14:textId="77777777" w:rsidTr="00845DCA">
        <w:trPr>
          <w:trHeight w:val="1204"/>
        </w:trPr>
        <w:tc>
          <w:tcPr>
            <w:tcW w:w="334" w:type="pct"/>
          </w:tcPr>
          <w:p w14:paraId="653E8FA4" w14:textId="77777777" w:rsidR="007C65A4" w:rsidRPr="00560455" w:rsidRDefault="007C65A4" w:rsidP="007C65A4">
            <w:pPr>
              <w:spacing w:before="120" w:after="120"/>
              <w:rPr>
                <w:rFonts w:ascii="Trebuchet MS" w:hAnsi="Trebuchet MS" w:cs="Arial"/>
                <w:sz w:val="18"/>
                <w:szCs w:val="20"/>
              </w:rPr>
            </w:pPr>
            <w:r w:rsidRPr="00682D43">
              <w:rPr>
                <w:rFonts w:ascii="Trebuchet MS" w:hAnsi="Trebuchet MS" w:cs="Arial"/>
                <w:sz w:val="18"/>
                <w:szCs w:val="20"/>
              </w:rPr>
              <w:t>B.1.a</w:t>
            </w:r>
          </w:p>
          <w:p w14:paraId="17A9CBF5" w14:textId="77777777" w:rsidR="007C65A4" w:rsidRPr="00560455" w:rsidRDefault="007C65A4" w:rsidP="007C65A4">
            <w:pPr>
              <w:spacing w:before="120" w:after="120"/>
              <w:rPr>
                <w:rFonts w:ascii="Trebuchet MS" w:hAnsi="Trebuchet MS" w:cs="Arial"/>
                <w:sz w:val="18"/>
                <w:szCs w:val="20"/>
              </w:rPr>
            </w:pPr>
          </w:p>
        </w:tc>
        <w:tc>
          <w:tcPr>
            <w:tcW w:w="1150" w:type="pct"/>
          </w:tcPr>
          <w:p w14:paraId="68023CF5" w14:textId="6909E733" w:rsidR="007C65A4" w:rsidRPr="00560455" w:rsidRDefault="007C65A4" w:rsidP="007C65A4">
            <w:pPr>
              <w:spacing w:before="120" w:after="120"/>
              <w:rPr>
                <w:rFonts w:ascii="Trebuchet MS" w:hAnsi="Trebuchet MS"/>
                <w:sz w:val="20"/>
              </w:rPr>
            </w:pPr>
            <w:r w:rsidRPr="00560455">
              <w:rPr>
                <w:rFonts w:ascii="Trebuchet MS" w:hAnsi="Trebuchet MS"/>
                <w:color w:val="000000"/>
                <w:sz w:val="18"/>
              </w:rPr>
              <w:t xml:space="preserve">Is there a written policy or procedure outlining the requirements of </w:t>
            </w:r>
            <w:r w:rsidRPr="00560455">
              <w:rPr>
                <w:rFonts w:ascii="Trebuchet MS" w:eastAsia="Calibri" w:hAnsi="Trebuchet MS" w:cs="Arial"/>
                <w:color w:val="000000"/>
                <w:sz w:val="18"/>
                <w:szCs w:val="20"/>
              </w:rPr>
              <w:t>formal hazard assessments</w:t>
            </w:r>
            <w:r w:rsidRPr="00560455">
              <w:rPr>
                <w:rFonts w:ascii="Trebuchet MS" w:hAnsi="Trebuchet MS"/>
                <w:color w:val="000000"/>
                <w:sz w:val="18"/>
              </w:rPr>
              <w:t xml:space="preserve">? </w:t>
            </w:r>
          </w:p>
        </w:tc>
        <w:tc>
          <w:tcPr>
            <w:tcW w:w="1516" w:type="pct"/>
          </w:tcPr>
          <w:p w14:paraId="1F891631" w14:textId="77777777" w:rsidR="007C65A4" w:rsidRPr="00560455" w:rsidRDefault="007C65A4" w:rsidP="007C65A4">
            <w:pPr>
              <w:spacing w:before="120" w:after="120"/>
              <w:rPr>
                <w:rFonts w:ascii="Trebuchet MS" w:eastAsia="Calibri" w:hAnsi="Trebuchet MS" w:cs="Arial"/>
                <w:b/>
                <w:color w:val="000000"/>
                <w:sz w:val="18"/>
                <w:szCs w:val="20"/>
              </w:rPr>
            </w:pPr>
            <w:r w:rsidRPr="00560455">
              <w:rPr>
                <w:rFonts w:ascii="Trebuchet MS" w:eastAsia="Calibri" w:hAnsi="Trebuchet MS" w:cs="Arial"/>
                <w:b/>
                <w:color w:val="000000"/>
                <w:sz w:val="18"/>
                <w:szCs w:val="20"/>
              </w:rPr>
              <w:t xml:space="preserve">Definition: Formal Hazard Assessment </w:t>
            </w:r>
          </w:p>
          <w:p w14:paraId="6925108B" w14:textId="77777777" w:rsidR="007C65A4" w:rsidRDefault="007C65A4" w:rsidP="007C65A4">
            <w:pPr>
              <w:spacing w:before="120" w:after="120"/>
              <w:rPr>
                <w:rFonts w:ascii="Trebuchet MS" w:eastAsia="Calibri" w:hAnsi="Trebuchet MS" w:cs="Arial"/>
                <w:color w:val="000000"/>
                <w:sz w:val="18"/>
                <w:szCs w:val="20"/>
              </w:rPr>
            </w:pPr>
            <w:r w:rsidRPr="00560455">
              <w:rPr>
                <w:rFonts w:ascii="Trebuchet MS" w:eastAsia="Calibri" w:hAnsi="Trebuchet MS" w:cs="Arial"/>
                <w:color w:val="000000"/>
                <w:sz w:val="18"/>
                <w:szCs w:val="20"/>
              </w:rPr>
              <w:t xml:space="preserve">For the purposes of this protocol, a formal hazard assessment system uses a written process to identify, assess and prioritize position/discipline task-based hazards. It may be known by several different terms, but it is </w:t>
            </w:r>
            <w:r w:rsidRPr="00560455">
              <w:rPr>
                <w:rFonts w:ascii="Trebuchet MS" w:eastAsia="Calibri" w:hAnsi="Trebuchet MS" w:cs="Arial"/>
                <w:b/>
                <w:i/>
                <w:color w:val="000000"/>
                <w:sz w:val="18"/>
                <w:szCs w:val="20"/>
              </w:rPr>
              <w:t>not to be confused with a field level or site-specific hazard assessment</w:t>
            </w:r>
            <w:r w:rsidRPr="00560455">
              <w:rPr>
                <w:rFonts w:ascii="Trebuchet MS" w:eastAsia="Calibri" w:hAnsi="Trebuchet MS" w:cs="Arial"/>
                <w:color w:val="000000"/>
                <w:sz w:val="18"/>
                <w:szCs w:val="20"/>
              </w:rPr>
              <w:t xml:space="preserve">. </w:t>
            </w:r>
          </w:p>
          <w:p w14:paraId="4DF88DEB" w14:textId="77777777" w:rsidR="007C65A4" w:rsidRDefault="007C65A4" w:rsidP="007C65A4">
            <w:pPr>
              <w:spacing w:before="120" w:after="120"/>
              <w:rPr>
                <w:rFonts w:ascii="Trebuchet MS" w:eastAsia="Calibri" w:hAnsi="Trebuchet MS" w:cs="Arial"/>
                <w:b/>
                <w:bCs/>
                <w:color w:val="000000"/>
                <w:sz w:val="18"/>
                <w:szCs w:val="20"/>
              </w:rPr>
            </w:pPr>
          </w:p>
          <w:p w14:paraId="0C9545A9" w14:textId="77777777" w:rsidR="007C65A4" w:rsidRDefault="007C65A4" w:rsidP="007C65A4">
            <w:pPr>
              <w:spacing w:before="120" w:after="120"/>
              <w:rPr>
                <w:rFonts w:ascii="Trebuchet MS" w:hAnsi="Trebuchet MS"/>
                <w:color w:val="000000"/>
                <w:sz w:val="18"/>
              </w:rPr>
            </w:pPr>
            <w:r w:rsidRPr="00560455">
              <w:rPr>
                <w:rFonts w:ascii="Trebuchet MS" w:eastAsia="Calibri" w:hAnsi="Trebuchet MS" w:cs="Arial"/>
                <w:color w:val="000000"/>
                <w:sz w:val="18"/>
                <w:szCs w:val="20"/>
              </w:rPr>
              <w:t>Confirm the presence of policies or procedures, which direct the company to assess position/discipline task-based hazards to</w:t>
            </w:r>
            <w:r w:rsidRPr="00560455">
              <w:rPr>
                <w:rFonts w:ascii="Trebuchet MS" w:hAnsi="Trebuchet MS"/>
                <w:color w:val="000000"/>
                <w:sz w:val="18"/>
              </w:rPr>
              <w:t xml:space="preserve"> identify, assess, and prioritize hazards.</w:t>
            </w:r>
          </w:p>
          <w:p w14:paraId="559E0D74" w14:textId="77777777" w:rsidR="007C65A4" w:rsidRDefault="007C65A4" w:rsidP="007C65A4">
            <w:pPr>
              <w:spacing w:before="120" w:after="120"/>
              <w:rPr>
                <w:rFonts w:ascii="Trebuchet MS" w:hAnsi="Trebuchet MS"/>
                <w:color w:val="000000"/>
                <w:sz w:val="18"/>
              </w:rPr>
            </w:pPr>
            <w:r>
              <w:rPr>
                <w:rFonts w:ascii="Trebuchet MS" w:hAnsi="Trebuchet MS"/>
                <w:color w:val="000000"/>
                <w:sz w:val="18"/>
              </w:rPr>
              <w:t>Points are awarded based on the presence of a policy or procedure outlining the requirements of a formal hazard assessment system.</w:t>
            </w:r>
          </w:p>
          <w:p w14:paraId="5D21D31D" w14:textId="2B7709A9" w:rsidR="007C65A4" w:rsidRPr="007C65A4" w:rsidRDefault="007C65A4" w:rsidP="007C65A4">
            <w:pPr>
              <w:spacing w:before="120" w:after="120"/>
              <w:rPr>
                <w:rFonts w:ascii="Trebuchet MS" w:hAnsi="Trebuchet MS" w:cs="Arial"/>
                <w:color w:val="000000"/>
                <w:sz w:val="18"/>
                <w:szCs w:val="20"/>
              </w:rPr>
            </w:pPr>
            <w:r w:rsidRPr="007C65A4">
              <w:rPr>
                <w:rFonts w:ascii="Trebuchet MS" w:hAnsi="Trebuchet MS"/>
                <w:color w:val="000000"/>
                <w:sz w:val="18"/>
              </w:rPr>
              <w:t>Provide details/example(s).</w:t>
            </w:r>
          </w:p>
        </w:tc>
        <w:tc>
          <w:tcPr>
            <w:tcW w:w="2000" w:type="pct"/>
          </w:tcPr>
          <w:p w14:paraId="75ACE8A8" w14:textId="77777777" w:rsidR="007C65A4" w:rsidRPr="007A67B0" w:rsidRDefault="007C65A4" w:rsidP="007C65A4">
            <w:pPr>
              <w:spacing w:before="60" w:after="60"/>
              <w:rPr>
                <w:rFonts w:ascii="Trebuchet MS" w:hAnsi="Trebuchet MS" w:cs="Arial"/>
                <w:sz w:val="20"/>
                <w:szCs w:val="20"/>
              </w:rPr>
            </w:pPr>
          </w:p>
        </w:tc>
      </w:tr>
      <w:tr w:rsidR="007C65A4" w:rsidRPr="007A67B0" w14:paraId="7C8D2BB5" w14:textId="77777777" w:rsidTr="00845DCA">
        <w:trPr>
          <w:trHeight w:val="1204"/>
        </w:trPr>
        <w:tc>
          <w:tcPr>
            <w:tcW w:w="334" w:type="pct"/>
          </w:tcPr>
          <w:p w14:paraId="3E809E53" w14:textId="77777777" w:rsidR="007C65A4" w:rsidRPr="00560455" w:rsidRDefault="007C65A4" w:rsidP="007C65A4">
            <w:pPr>
              <w:spacing w:before="120" w:after="120"/>
              <w:rPr>
                <w:rFonts w:ascii="Trebuchet MS" w:hAnsi="Trebuchet MS" w:cs="Arial"/>
                <w:sz w:val="18"/>
                <w:szCs w:val="20"/>
              </w:rPr>
            </w:pPr>
            <w:r w:rsidRPr="00560455">
              <w:rPr>
                <w:rFonts w:ascii="Trebuchet MS" w:hAnsi="Trebuchet MS" w:cs="Arial"/>
                <w:sz w:val="18"/>
                <w:szCs w:val="20"/>
              </w:rPr>
              <w:t>B.1.f</w:t>
            </w:r>
          </w:p>
          <w:p w14:paraId="77562394" w14:textId="77777777" w:rsidR="007C65A4" w:rsidRPr="00560455" w:rsidRDefault="007C65A4" w:rsidP="007C65A4">
            <w:pPr>
              <w:spacing w:before="120" w:after="120"/>
              <w:rPr>
                <w:rFonts w:ascii="Trebuchet MS" w:hAnsi="Trebuchet MS" w:cs="Arial"/>
                <w:sz w:val="18"/>
                <w:szCs w:val="20"/>
              </w:rPr>
            </w:pPr>
          </w:p>
        </w:tc>
        <w:tc>
          <w:tcPr>
            <w:tcW w:w="1150" w:type="pct"/>
          </w:tcPr>
          <w:p w14:paraId="1D44FBAC" w14:textId="77777777" w:rsidR="007C65A4" w:rsidRPr="00560455" w:rsidRDefault="007C65A4" w:rsidP="007C65A4">
            <w:pPr>
              <w:spacing w:before="120"/>
              <w:rPr>
                <w:rFonts w:ascii="Trebuchet MS" w:hAnsi="Trebuchet MS"/>
                <w:color w:val="000000"/>
                <w:sz w:val="18"/>
              </w:rPr>
            </w:pPr>
            <w:r w:rsidRPr="00560455">
              <w:rPr>
                <w:rFonts w:ascii="Trebuchet MS" w:hAnsi="Trebuchet MS"/>
                <w:color w:val="000000"/>
                <w:sz w:val="18"/>
              </w:rPr>
              <w:t xml:space="preserve">Does the company have a policy or procedure to create, review and revise </w:t>
            </w:r>
            <w:r w:rsidRPr="00560455">
              <w:rPr>
                <w:rFonts w:ascii="Trebuchet MS" w:eastAsia="Calibri" w:hAnsi="Trebuchet MS" w:cs="Arial"/>
                <w:color w:val="000000"/>
                <w:sz w:val="18"/>
                <w:szCs w:val="20"/>
              </w:rPr>
              <w:t>formal hazard assessments</w:t>
            </w:r>
            <w:r w:rsidRPr="00560455">
              <w:rPr>
                <w:rFonts w:ascii="Trebuchet MS" w:hAnsi="Trebuchet MS"/>
                <w:color w:val="000000"/>
                <w:sz w:val="18"/>
              </w:rPr>
              <w:t>?</w:t>
            </w:r>
          </w:p>
          <w:p w14:paraId="7A77BEFC" w14:textId="073A8065" w:rsidR="007C65A4" w:rsidRPr="00560455" w:rsidRDefault="007C65A4" w:rsidP="008A19B2">
            <w:pPr>
              <w:pStyle w:val="AuditQBullet"/>
              <w:numPr>
                <w:ilvl w:val="0"/>
                <w:numId w:val="8"/>
              </w:numPr>
              <w:tabs>
                <w:tab w:val="left" w:pos="720"/>
              </w:tabs>
              <w:spacing w:before="120" w:after="120"/>
              <w:contextualSpacing w:val="0"/>
              <w:rPr>
                <w:rFonts w:ascii="Trebuchet MS" w:hAnsi="Trebuchet MS"/>
                <w:sz w:val="18"/>
              </w:rPr>
            </w:pPr>
            <w:r w:rsidRPr="00560455">
              <w:rPr>
                <w:rFonts w:ascii="Trebuchet MS" w:hAnsi="Trebuchet MS"/>
                <w:sz w:val="18"/>
              </w:rPr>
              <w:t xml:space="preserve">when new operations, work processes, equipment, </w:t>
            </w:r>
            <w:r w:rsidR="00175AB8" w:rsidRPr="00560455">
              <w:rPr>
                <w:rFonts w:ascii="Trebuchet MS" w:hAnsi="Trebuchet MS"/>
                <w:sz w:val="18"/>
              </w:rPr>
              <w:t>materials,</w:t>
            </w:r>
            <w:r w:rsidRPr="00560455">
              <w:rPr>
                <w:rFonts w:ascii="Trebuchet MS" w:hAnsi="Trebuchet MS"/>
                <w:sz w:val="18"/>
              </w:rPr>
              <w:t xml:space="preserve"> or products are introduced,</w:t>
            </w:r>
          </w:p>
          <w:p w14:paraId="5EE6D104" w14:textId="77777777" w:rsidR="007C65A4" w:rsidRPr="00560455" w:rsidRDefault="007C65A4" w:rsidP="008A19B2">
            <w:pPr>
              <w:pStyle w:val="AuditQBullet"/>
              <w:numPr>
                <w:ilvl w:val="0"/>
                <w:numId w:val="8"/>
              </w:numPr>
              <w:tabs>
                <w:tab w:val="left" w:pos="720"/>
              </w:tabs>
              <w:spacing w:before="120" w:after="120"/>
              <w:contextualSpacing w:val="0"/>
              <w:rPr>
                <w:rFonts w:ascii="Trebuchet MS" w:hAnsi="Trebuchet MS"/>
                <w:sz w:val="18"/>
              </w:rPr>
            </w:pPr>
            <w:r w:rsidRPr="00560455">
              <w:rPr>
                <w:rFonts w:ascii="Trebuchet MS" w:hAnsi="Trebuchet MS"/>
                <w:sz w:val="18"/>
              </w:rPr>
              <w:t xml:space="preserve">when operations work-related processes or equipment are modified, </w:t>
            </w:r>
          </w:p>
          <w:p w14:paraId="57ED6FE0" w14:textId="77777777" w:rsidR="007C65A4" w:rsidRPr="00560455" w:rsidRDefault="007C65A4" w:rsidP="008A19B2">
            <w:pPr>
              <w:pStyle w:val="AuditQBullet"/>
              <w:numPr>
                <w:ilvl w:val="0"/>
                <w:numId w:val="8"/>
              </w:numPr>
              <w:tabs>
                <w:tab w:val="left" w:pos="720"/>
              </w:tabs>
              <w:spacing w:before="120" w:after="120"/>
              <w:contextualSpacing w:val="0"/>
              <w:rPr>
                <w:rFonts w:ascii="Trebuchet MS" w:hAnsi="Trebuchet MS"/>
                <w:sz w:val="18"/>
              </w:rPr>
            </w:pPr>
            <w:r w:rsidRPr="00560455">
              <w:rPr>
                <w:rFonts w:ascii="Trebuchet MS" w:hAnsi="Trebuchet MS"/>
                <w:sz w:val="18"/>
              </w:rPr>
              <w:t>when site-specific hazard assessments, inspections, or investigations identify a previously unrecognized hazard, and</w:t>
            </w:r>
          </w:p>
          <w:p w14:paraId="5D056911" w14:textId="4AE9D405" w:rsidR="007C65A4" w:rsidRPr="00560455" w:rsidRDefault="007C65A4" w:rsidP="008A19B2">
            <w:pPr>
              <w:pStyle w:val="AuditQBullet"/>
              <w:numPr>
                <w:ilvl w:val="0"/>
                <w:numId w:val="8"/>
              </w:numPr>
              <w:spacing w:before="120" w:after="120"/>
              <w:contextualSpacing w:val="0"/>
              <w:rPr>
                <w:rFonts w:ascii="Trebuchet MS" w:hAnsi="Trebuchet MS"/>
                <w:sz w:val="18"/>
              </w:rPr>
            </w:pPr>
            <w:r w:rsidRPr="00560455">
              <w:rPr>
                <w:rFonts w:ascii="Trebuchet MS" w:hAnsi="Trebuchet MS"/>
                <w:sz w:val="18"/>
              </w:rPr>
              <w:t>as per a pre-determined frequency.</w:t>
            </w:r>
          </w:p>
        </w:tc>
        <w:tc>
          <w:tcPr>
            <w:tcW w:w="1516" w:type="pct"/>
          </w:tcPr>
          <w:p w14:paraId="046D15AF" w14:textId="77777777" w:rsidR="007C65A4" w:rsidRPr="00560455" w:rsidRDefault="007C65A4" w:rsidP="007C65A4">
            <w:pPr>
              <w:spacing w:before="120" w:after="120"/>
              <w:rPr>
                <w:rFonts w:ascii="Trebuchet MS" w:hAnsi="Trebuchet MS" w:cs="Arial"/>
                <w:color w:val="000000"/>
                <w:sz w:val="18"/>
                <w:szCs w:val="20"/>
              </w:rPr>
            </w:pPr>
            <w:r w:rsidRPr="00560455">
              <w:rPr>
                <w:rFonts w:ascii="Trebuchet MS" w:eastAsia="Calibri" w:hAnsi="Trebuchet MS" w:cs="Arial"/>
                <w:color w:val="000000"/>
                <w:sz w:val="18"/>
                <w:szCs w:val="20"/>
              </w:rPr>
              <w:t>Re</w:t>
            </w:r>
            <w:r w:rsidRPr="00560455">
              <w:rPr>
                <w:rFonts w:ascii="Trebuchet MS" w:hAnsi="Trebuchet MS" w:cs="Arial"/>
                <w:color w:val="000000"/>
                <w:sz w:val="18"/>
                <w:szCs w:val="20"/>
              </w:rPr>
              <w:t xml:space="preserve">view company policies or procedures to determine if the company has a policy or procedure that requires the creation, review, and revision of the </w:t>
            </w:r>
            <w:r w:rsidRPr="00560455">
              <w:rPr>
                <w:rFonts w:ascii="Trebuchet MS" w:eastAsia="Calibri" w:hAnsi="Trebuchet MS" w:cs="Arial"/>
                <w:color w:val="000000"/>
                <w:sz w:val="18"/>
                <w:szCs w:val="20"/>
              </w:rPr>
              <w:t>FHAs</w:t>
            </w:r>
            <w:r w:rsidRPr="00560455" w:rsidDel="009F1D12">
              <w:rPr>
                <w:rFonts w:ascii="Trebuchet MS" w:hAnsi="Trebuchet MS" w:cs="Arial"/>
                <w:color w:val="000000"/>
                <w:sz w:val="18"/>
                <w:szCs w:val="20"/>
              </w:rPr>
              <w:t xml:space="preserve"> </w:t>
            </w:r>
            <w:r w:rsidRPr="00560455">
              <w:rPr>
                <w:rFonts w:ascii="Trebuchet MS" w:hAnsi="Trebuchet MS" w:cs="Arial"/>
                <w:color w:val="000000"/>
                <w:sz w:val="18"/>
                <w:szCs w:val="20"/>
              </w:rPr>
              <w:t>for the 4 criteria listed in the question.</w:t>
            </w:r>
          </w:p>
          <w:p w14:paraId="67E58AFA" w14:textId="77777777" w:rsidR="007C65A4" w:rsidRPr="005B41AE" w:rsidRDefault="007C65A4" w:rsidP="007C65A4">
            <w:pPr>
              <w:spacing w:before="120" w:after="120"/>
              <w:rPr>
                <w:rFonts w:ascii="Trebuchet MS" w:hAnsi="Trebuchet MS" w:cs="Arial"/>
                <w:b/>
                <w:iCs/>
                <w:color w:val="000000"/>
                <w:sz w:val="18"/>
                <w:szCs w:val="20"/>
              </w:rPr>
            </w:pPr>
            <w:r w:rsidRPr="005B41AE">
              <w:rPr>
                <w:rFonts w:ascii="Trebuchet MS" w:hAnsi="Trebuchet MS" w:cs="Arial"/>
                <w:b/>
                <w:iCs/>
                <w:caps/>
                <w:color w:val="000000"/>
                <w:sz w:val="18"/>
                <w:szCs w:val="20"/>
              </w:rPr>
              <w:t>Note</w:t>
            </w:r>
            <w:r w:rsidRPr="005B41AE">
              <w:rPr>
                <w:rFonts w:ascii="Trebuchet MS" w:hAnsi="Trebuchet MS" w:cs="Arial"/>
                <w:b/>
                <w:iCs/>
                <w:color w:val="000000"/>
                <w:sz w:val="18"/>
                <w:szCs w:val="20"/>
              </w:rPr>
              <w:t xml:space="preserve">: </w:t>
            </w:r>
            <w:r w:rsidRPr="005B41AE">
              <w:rPr>
                <w:rFonts w:ascii="Trebuchet MS" w:hAnsi="Trebuchet MS" w:cs="Arial"/>
                <w:bCs/>
                <w:iCs/>
                <w:color w:val="000000"/>
                <w:sz w:val="18"/>
                <w:szCs w:val="20"/>
              </w:rPr>
              <w:t>Indicating a review at regular intervals does not meet the requirement of a pre-determined frequency.</w:t>
            </w:r>
          </w:p>
          <w:p w14:paraId="6C117FB2" w14:textId="77777777" w:rsidR="007C65A4" w:rsidRDefault="007C65A4" w:rsidP="007C65A4">
            <w:pPr>
              <w:spacing w:before="120" w:after="120"/>
              <w:rPr>
                <w:rFonts w:ascii="Trebuchet MS" w:hAnsi="Trebuchet MS" w:cs="Arial"/>
                <w:bCs/>
                <w:iCs/>
                <w:color w:val="000000"/>
                <w:sz w:val="18"/>
                <w:szCs w:val="20"/>
              </w:rPr>
            </w:pPr>
            <w:r>
              <w:rPr>
                <w:rFonts w:ascii="Trebuchet MS" w:hAnsi="Trebuchet MS" w:cs="Arial"/>
                <w:bCs/>
                <w:iCs/>
                <w:color w:val="000000"/>
                <w:sz w:val="18"/>
                <w:szCs w:val="20"/>
              </w:rPr>
              <w:t>Points are awarded based on the number of criteria fully met.</w:t>
            </w:r>
          </w:p>
          <w:p w14:paraId="31986EF9" w14:textId="2EEB8CF6" w:rsidR="007C65A4" w:rsidRPr="007C65A4" w:rsidRDefault="007C65A4" w:rsidP="007C65A4">
            <w:pPr>
              <w:spacing w:before="120" w:after="120"/>
              <w:rPr>
                <w:rFonts w:ascii="Trebuchet MS" w:hAnsi="Trebuchet MS" w:cs="Arial"/>
                <w:bCs/>
                <w:iCs/>
                <w:color w:val="000000"/>
                <w:sz w:val="18"/>
                <w:szCs w:val="20"/>
              </w:rPr>
            </w:pPr>
            <w:r>
              <w:rPr>
                <w:rFonts w:ascii="Trebuchet MS" w:hAnsi="Trebuchet MS" w:cs="Arial"/>
                <w:bCs/>
                <w:iCs/>
                <w:color w:val="000000"/>
                <w:sz w:val="18"/>
                <w:szCs w:val="20"/>
              </w:rPr>
              <w:t>Note must provide details/example(s) and state the pre-determined frequency if identified.</w:t>
            </w:r>
          </w:p>
        </w:tc>
        <w:tc>
          <w:tcPr>
            <w:tcW w:w="2000" w:type="pct"/>
          </w:tcPr>
          <w:p w14:paraId="3FE602ED" w14:textId="77777777" w:rsidR="007C65A4" w:rsidRDefault="007C65A4" w:rsidP="007C65A4">
            <w:pPr>
              <w:spacing w:before="60" w:after="60"/>
              <w:rPr>
                <w:rFonts w:ascii="Trebuchet MS" w:hAnsi="Trebuchet MS" w:cs="Arial"/>
                <w:sz w:val="20"/>
                <w:szCs w:val="20"/>
              </w:rPr>
            </w:pPr>
          </w:p>
          <w:p w14:paraId="760B07F9" w14:textId="77777777" w:rsidR="007C65A4" w:rsidRDefault="007C65A4" w:rsidP="007C65A4">
            <w:pPr>
              <w:spacing w:before="60" w:after="60"/>
              <w:rPr>
                <w:rFonts w:ascii="Trebuchet MS" w:hAnsi="Trebuchet MS" w:cs="Arial"/>
                <w:sz w:val="20"/>
                <w:szCs w:val="20"/>
              </w:rPr>
            </w:pPr>
          </w:p>
          <w:p w14:paraId="203DDF68" w14:textId="77777777" w:rsidR="007C65A4" w:rsidRDefault="007C65A4" w:rsidP="007C65A4">
            <w:pPr>
              <w:spacing w:before="60" w:after="60"/>
              <w:rPr>
                <w:rFonts w:ascii="Trebuchet MS" w:hAnsi="Trebuchet MS" w:cs="Arial"/>
                <w:sz w:val="20"/>
                <w:szCs w:val="20"/>
              </w:rPr>
            </w:pPr>
          </w:p>
          <w:p w14:paraId="00B06DAE" w14:textId="77777777" w:rsidR="007C65A4" w:rsidRDefault="007C65A4" w:rsidP="007C65A4">
            <w:pPr>
              <w:spacing w:before="60" w:after="60"/>
              <w:rPr>
                <w:rFonts w:ascii="Trebuchet MS" w:hAnsi="Trebuchet MS" w:cs="Arial"/>
                <w:sz w:val="20"/>
                <w:szCs w:val="20"/>
              </w:rPr>
            </w:pPr>
          </w:p>
          <w:p w14:paraId="0B6C57F9" w14:textId="77777777" w:rsidR="007C65A4" w:rsidRDefault="007C65A4" w:rsidP="007C65A4">
            <w:pPr>
              <w:spacing w:before="60" w:after="60"/>
              <w:rPr>
                <w:rFonts w:ascii="Trebuchet MS" w:hAnsi="Trebuchet MS" w:cs="Arial"/>
                <w:sz w:val="20"/>
                <w:szCs w:val="20"/>
              </w:rPr>
            </w:pPr>
          </w:p>
          <w:p w14:paraId="5677A1EE" w14:textId="77777777" w:rsidR="007C65A4" w:rsidRDefault="007C65A4" w:rsidP="007C65A4">
            <w:pPr>
              <w:spacing w:before="60" w:after="60"/>
              <w:rPr>
                <w:rFonts w:ascii="Trebuchet MS" w:hAnsi="Trebuchet MS" w:cs="Arial"/>
                <w:sz w:val="20"/>
                <w:szCs w:val="20"/>
              </w:rPr>
            </w:pPr>
          </w:p>
          <w:p w14:paraId="468C0ED3" w14:textId="77777777" w:rsidR="007C65A4" w:rsidRDefault="007C65A4" w:rsidP="007C65A4">
            <w:pPr>
              <w:spacing w:before="60" w:after="60"/>
              <w:rPr>
                <w:rFonts w:ascii="Trebuchet MS" w:hAnsi="Trebuchet MS" w:cs="Arial"/>
                <w:sz w:val="20"/>
                <w:szCs w:val="20"/>
              </w:rPr>
            </w:pPr>
          </w:p>
          <w:p w14:paraId="06219144" w14:textId="77777777" w:rsidR="007C65A4" w:rsidRDefault="007C65A4" w:rsidP="007C65A4">
            <w:pPr>
              <w:spacing w:before="60" w:after="60"/>
              <w:rPr>
                <w:rFonts w:ascii="Trebuchet MS" w:hAnsi="Trebuchet MS" w:cs="Arial"/>
                <w:sz w:val="20"/>
                <w:szCs w:val="20"/>
              </w:rPr>
            </w:pPr>
          </w:p>
          <w:p w14:paraId="50CEA4A9" w14:textId="77777777" w:rsidR="007C65A4" w:rsidRDefault="007C65A4" w:rsidP="007C65A4">
            <w:pPr>
              <w:spacing w:before="60" w:after="60"/>
              <w:rPr>
                <w:rFonts w:ascii="Trebuchet MS" w:hAnsi="Trebuchet MS" w:cs="Arial"/>
                <w:sz w:val="20"/>
                <w:szCs w:val="20"/>
              </w:rPr>
            </w:pPr>
          </w:p>
          <w:p w14:paraId="228FC1C3" w14:textId="77777777" w:rsidR="007C65A4" w:rsidRDefault="007C65A4" w:rsidP="007C65A4">
            <w:pPr>
              <w:spacing w:before="60" w:after="60"/>
              <w:rPr>
                <w:rFonts w:ascii="Trebuchet MS" w:hAnsi="Trebuchet MS" w:cs="Arial"/>
                <w:sz w:val="20"/>
                <w:szCs w:val="20"/>
              </w:rPr>
            </w:pPr>
          </w:p>
          <w:p w14:paraId="00090B91" w14:textId="77777777" w:rsidR="007C65A4" w:rsidRDefault="007C65A4" w:rsidP="007C65A4">
            <w:pPr>
              <w:spacing w:before="60" w:after="60"/>
              <w:rPr>
                <w:rFonts w:ascii="Trebuchet MS" w:hAnsi="Trebuchet MS" w:cs="Arial"/>
                <w:sz w:val="20"/>
                <w:szCs w:val="20"/>
              </w:rPr>
            </w:pPr>
          </w:p>
          <w:p w14:paraId="760D7637" w14:textId="77777777" w:rsidR="007C65A4" w:rsidRDefault="007C65A4" w:rsidP="007C65A4">
            <w:pPr>
              <w:spacing w:before="60" w:after="60"/>
              <w:rPr>
                <w:rFonts w:ascii="Trebuchet MS" w:hAnsi="Trebuchet MS" w:cs="Arial"/>
                <w:sz w:val="20"/>
                <w:szCs w:val="20"/>
              </w:rPr>
            </w:pPr>
          </w:p>
          <w:p w14:paraId="7D7D1330" w14:textId="77777777" w:rsidR="007C65A4" w:rsidRDefault="007C65A4" w:rsidP="007C65A4">
            <w:pPr>
              <w:spacing w:before="60" w:after="60"/>
              <w:rPr>
                <w:rFonts w:ascii="Trebuchet MS" w:hAnsi="Trebuchet MS" w:cs="Arial"/>
                <w:sz w:val="20"/>
                <w:szCs w:val="20"/>
              </w:rPr>
            </w:pPr>
          </w:p>
          <w:p w14:paraId="425625FA" w14:textId="77777777" w:rsidR="007C65A4" w:rsidRDefault="007C65A4" w:rsidP="007C65A4">
            <w:pPr>
              <w:spacing w:before="60" w:after="60"/>
              <w:rPr>
                <w:rFonts w:ascii="Trebuchet MS" w:hAnsi="Trebuchet MS" w:cs="Arial"/>
                <w:sz w:val="20"/>
                <w:szCs w:val="20"/>
              </w:rPr>
            </w:pPr>
          </w:p>
          <w:p w14:paraId="73A61893" w14:textId="77777777" w:rsidR="007C65A4" w:rsidRDefault="007C65A4" w:rsidP="007C65A4">
            <w:pPr>
              <w:spacing w:before="60" w:after="60"/>
              <w:rPr>
                <w:rFonts w:ascii="Trebuchet MS" w:hAnsi="Trebuchet MS" w:cs="Arial"/>
                <w:sz w:val="20"/>
                <w:szCs w:val="20"/>
              </w:rPr>
            </w:pPr>
          </w:p>
          <w:p w14:paraId="4609AF0C" w14:textId="77777777" w:rsidR="007C65A4" w:rsidRPr="007A67B0" w:rsidRDefault="007C65A4" w:rsidP="007C65A4">
            <w:pPr>
              <w:spacing w:before="60" w:after="60"/>
              <w:rPr>
                <w:rFonts w:ascii="Trebuchet MS" w:hAnsi="Trebuchet MS" w:cs="Arial"/>
                <w:sz w:val="20"/>
                <w:szCs w:val="20"/>
              </w:rPr>
            </w:pPr>
          </w:p>
        </w:tc>
      </w:tr>
    </w:tbl>
    <w:p w14:paraId="4ED2C27A" w14:textId="77777777" w:rsidR="00A06680" w:rsidRDefault="00A06680"/>
    <w:tbl>
      <w:tblPr>
        <w:tblStyle w:val="TableGrid"/>
        <w:tblpPr w:leftFromText="180" w:rightFromText="180" w:vertAnchor="text" w:tblpX="-34" w:tblpY="1"/>
        <w:tblOverlap w:val="never"/>
        <w:tblW w:w="5000" w:type="pct"/>
        <w:tblLook w:val="04A0" w:firstRow="1" w:lastRow="0" w:firstColumn="1" w:lastColumn="0" w:noHBand="0" w:noVBand="1"/>
      </w:tblPr>
      <w:tblGrid>
        <w:gridCol w:w="944"/>
        <w:gridCol w:w="3249"/>
        <w:gridCol w:w="4284"/>
        <w:gridCol w:w="5651"/>
      </w:tblGrid>
      <w:tr w:rsidR="00ED754E" w:rsidRPr="007A67B0" w14:paraId="51058CD7" w14:textId="77777777" w:rsidTr="00DE143B">
        <w:trPr>
          <w:trHeight w:val="465"/>
        </w:trPr>
        <w:tc>
          <w:tcPr>
            <w:tcW w:w="5000" w:type="pct"/>
            <w:gridSpan w:val="4"/>
          </w:tcPr>
          <w:p w14:paraId="067BA8C0" w14:textId="77777777" w:rsidR="00ED754E" w:rsidRPr="007A67B0" w:rsidRDefault="00A06680" w:rsidP="00DE143B">
            <w:pPr>
              <w:spacing w:before="60" w:after="60"/>
              <w:rPr>
                <w:rFonts w:ascii="Trebuchet MS" w:hAnsi="Trebuchet MS" w:cs="Arial"/>
                <w:sz w:val="20"/>
                <w:szCs w:val="20"/>
              </w:rPr>
            </w:pPr>
            <w:r>
              <w:rPr>
                <w:rFonts w:ascii="Trebuchet MS" w:hAnsi="Trebuchet MS" w:cs="Arial"/>
                <w:b/>
                <w:bCs/>
                <w:sz w:val="20"/>
                <w:szCs w:val="20"/>
              </w:rPr>
              <w:t>B</w:t>
            </w:r>
            <w:r w:rsidRPr="001B21D3">
              <w:rPr>
                <w:rFonts w:ascii="Trebuchet MS" w:hAnsi="Trebuchet MS" w:cs="Arial"/>
                <w:b/>
                <w:bCs/>
                <w:sz w:val="20"/>
                <w:szCs w:val="20"/>
              </w:rPr>
              <w:t>.</w:t>
            </w:r>
            <w:r>
              <w:rPr>
                <w:rFonts w:ascii="Trebuchet MS" w:hAnsi="Trebuchet MS" w:cs="Arial"/>
                <w:b/>
                <w:bCs/>
                <w:sz w:val="20"/>
                <w:szCs w:val="20"/>
              </w:rPr>
              <w:t>2</w:t>
            </w:r>
            <w:r w:rsidRPr="001B21D3">
              <w:rPr>
                <w:rFonts w:ascii="Trebuchet MS" w:hAnsi="Trebuchet MS" w:cs="Arial"/>
                <w:b/>
                <w:bCs/>
                <w:sz w:val="20"/>
                <w:szCs w:val="20"/>
              </w:rPr>
              <w:tab/>
            </w:r>
            <w:r>
              <w:rPr>
                <w:rFonts w:ascii="Trebuchet MS" w:hAnsi="Trebuchet MS" w:cs="Arial"/>
                <w:b/>
                <w:bCs/>
                <w:sz w:val="20"/>
                <w:szCs w:val="20"/>
              </w:rPr>
              <w:t>Site-Specific Hazard Identification and Reporting</w:t>
            </w:r>
            <w:r w:rsidRPr="001B21D3">
              <w:rPr>
                <w:rFonts w:ascii="Trebuchet MS" w:hAnsi="Trebuchet MS" w:cs="Arial"/>
                <w:sz w:val="20"/>
                <w:szCs w:val="20"/>
              </w:rPr>
              <w:t> </w:t>
            </w:r>
          </w:p>
        </w:tc>
      </w:tr>
      <w:tr w:rsidR="007C65A4" w:rsidRPr="007A67B0" w14:paraId="1D2E4EA7" w14:textId="77777777" w:rsidTr="00845DCA">
        <w:trPr>
          <w:trHeight w:val="1202"/>
        </w:trPr>
        <w:tc>
          <w:tcPr>
            <w:tcW w:w="334" w:type="pct"/>
          </w:tcPr>
          <w:p w14:paraId="5CF8EBB2" w14:textId="02C994C8" w:rsidR="007C65A4" w:rsidRPr="00560455" w:rsidRDefault="007C65A4" w:rsidP="007C65A4">
            <w:pPr>
              <w:spacing w:before="120"/>
              <w:rPr>
                <w:rFonts w:ascii="Trebuchet MS" w:eastAsia="Times New Roman" w:hAnsi="Trebuchet MS" w:cs="Arial"/>
                <w:color w:val="000000"/>
                <w:sz w:val="18"/>
                <w:szCs w:val="20"/>
              </w:rPr>
            </w:pPr>
            <w:r w:rsidRPr="00682D43">
              <w:rPr>
                <w:rFonts w:ascii="Trebuchet MS" w:eastAsia="Times New Roman" w:hAnsi="Trebuchet MS" w:cs="Arial"/>
                <w:color w:val="000000"/>
                <w:sz w:val="18"/>
                <w:szCs w:val="20"/>
              </w:rPr>
              <w:t>B.2.a</w:t>
            </w:r>
          </w:p>
        </w:tc>
        <w:tc>
          <w:tcPr>
            <w:tcW w:w="1150" w:type="pct"/>
          </w:tcPr>
          <w:p w14:paraId="3BAC90A9" w14:textId="422899FC" w:rsidR="007C65A4" w:rsidRPr="00560455" w:rsidRDefault="007C65A4" w:rsidP="007C65A4">
            <w:pPr>
              <w:spacing w:before="120"/>
              <w:rPr>
                <w:rFonts w:ascii="Trebuchet MS" w:hAnsi="Trebuchet MS"/>
                <w:color w:val="000000"/>
                <w:sz w:val="18"/>
              </w:rPr>
            </w:pPr>
            <w:r w:rsidRPr="00560455">
              <w:rPr>
                <w:rFonts w:ascii="Trebuchet MS" w:hAnsi="Trebuchet MS"/>
                <w:color w:val="000000"/>
                <w:sz w:val="18"/>
              </w:rPr>
              <w:t>Does the company have a site-specific hazard identification system that requires hazards to be identified and assessed prior to work starting on the day of the job</w:t>
            </w:r>
            <w:r>
              <w:rPr>
                <w:rFonts w:ascii="Trebuchet MS" w:hAnsi="Trebuchet MS"/>
                <w:color w:val="000000"/>
                <w:sz w:val="18"/>
              </w:rPr>
              <w:t>:</w:t>
            </w:r>
          </w:p>
          <w:p w14:paraId="663665B2" w14:textId="77777777" w:rsidR="007C65A4" w:rsidRPr="00560455" w:rsidRDefault="007C65A4" w:rsidP="008A19B2">
            <w:pPr>
              <w:pStyle w:val="AuditQBullet"/>
              <w:numPr>
                <w:ilvl w:val="0"/>
                <w:numId w:val="47"/>
              </w:numPr>
              <w:spacing w:before="120" w:after="120"/>
              <w:contextualSpacing w:val="0"/>
              <w:rPr>
                <w:rFonts w:ascii="Trebuchet MS" w:hAnsi="Trebuchet MS"/>
                <w:sz w:val="18"/>
              </w:rPr>
            </w:pPr>
            <w:r w:rsidRPr="00560455">
              <w:rPr>
                <w:rFonts w:ascii="Trebuchet MS" w:hAnsi="Trebuchet MS"/>
                <w:sz w:val="18"/>
              </w:rPr>
              <w:t>at temporary or mobile work sites</w:t>
            </w:r>
            <w:r>
              <w:rPr>
                <w:rFonts w:ascii="Trebuchet MS" w:hAnsi="Trebuchet MS"/>
                <w:sz w:val="18"/>
              </w:rPr>
              <w:t>,</w:t>
            </w:r>
          </w:p>
          <w:p w14:paraId="4FE84511" w14:textId="77777777" w:rsidR="007C65A4" w:rsidRPr="00560455" w:rsidRDefault="007C65A4" w:rsidP="008A19B2">
            <w:pPr>
              <w:pStyle w:val="AuditQBullet"/>
              <w:numPr>
                <w:ilvl w:val="0"/>
                <w:numId w:val="47"/>
              </w:numPr>
              <w:spacing w:before="120" w:after="120"/>
              <w:contextualSpacing w:val="0"/>
              <w:rPr>
                <w:rFonts w:ascii="Trebuchet MS" w:hAnsi="Trebuchet MS"/>
                <w:sz w:val="18"/>
              </w:rPr>
            </w:pPr>
            <w:r w:rsidRPr="00560455">
              <w:rPr>
                <w:rFonts w:ascii="Trebuchet MS" w:hAnsi="Trebuchet MS"/>
                <w:sz w:val="18"/>
              </w:rPr>
              <w:t>at work sites not owned by the company</w:t>
            </w:r>
            <w:r>
              <w:rPr>
                <w:rFonts w:ascii="Trebuchet MS" w:hAnsi="Trebuchet MS"/>
                <w:sz w:val="18"/>
              </w:rPr>
              <w:t>,</w:t>
            </w:r>
          </w:p>
          <w:p w14:paraId="1CAE6A21" w14:textId="77777777" w:rsidR="007C65A4" w:rsidRPr="00560455" w:rsidRDefault="007C65A4" w:rsidP="008A19B2">
            <w:pPr>
              <w:pStyle w:val="AuditQBullet"/>
              <w:numPr>
                <w:ilvl w:val="0"/>
                <w:numId w:val="47"/>
              </w:numPr>
              <w:spacing w:before="120" w:after="120"/>
              <w:contextualSpacing w:val="0"/>
              <w:rPr>
                <w:rFonts w:ascii="Trebuchet MS" w:hAnsi="Trebuchet MS"/>
                <w:sz w:val="18"/>
              </w:rPr>
            </w:pPr>
            <w:r w:rsidRPr="00560455">
              <w:rPr>
                <w:rFonts w:ascii="Trebuchet MS" w:hAnsi="Trebuchet MS"/>
                <w:sz w:val="18"/>
              </w:rPr>
              <w:t>when new conditions, tasks, equipment, processes, construction are introduced</w:t>
            </w:r>
            <w:r>
              <w:rPr>
                <w:rFonts w:ascii="Trebuchet MS" w:hAnsi="Trebuchet MS"/>
                <w:sz w:val="18"/>
              </w:rPr>
              <w:t>,</w:t>
            </w:r>
          </w:p>
          <w:p w14:paraId="6F13DE97" w14:textId="6A2A3C5E" w:rsidR="007C65A4" w:rsidRPr="00560455" w:rsidRDefault="007C65A4" w:rsidP="008A19B2">
            <w:pPr>
              <w:pStyle w:val="AuditQBullet"/>
              <w:numPr>
                <w:ilvl w:val="0"/>
                <w:numId w:val="47"/>
              </w:numPr>
              <w:spacing w:before="120" w:after="120"/>
              <w:contextualSpacing w:val="0"/>
              <w:rPr>
                <w:rFonts w:ascii="Trebuchet MS" w:hAnsi="Trebuchet MS"/>
                <w:sz w:val="18"/>
              </w:rPr>
            </w:pPr>
            <w:r w:rsidRPr="00560455">
              <w:rPr>
                <w:rFonts w:ascii="Trebuchet MS" w:hAnsi="Trebuchet MS"/>
                <w:sz w:val="18"/>
              </w:rPr>
              <w:t>with the inclusion of affected employees at the work site</w:t>
            </w:r>
            <w:r>
              <w:rPr>
                <w:rFonts w:ascii="Trebuchet MS" w:hAnsi="Trebuchet MS"/>
                <w:sz w:val="18"/>
              </w:rPr>
              <w:t>?</w:t>
            </w:r>
          </w:p>
        </w:tc>
        <w:tc>
          <w:tcPr>
            <w:tcW w:w="1516" w:type="pct"/>
          </w:tcPr>
          <w:p w14:paraId="4396CBCD" w14:textId="77777777" w:rsidR="007C65A4" w:rsidRDefault="007C65A4" w:rsidP="007C65A4">
            <w:pPr>
              <w:spacing w:before="120" w:after="120"/>
              <w:rPr>
                <w:rFonts w:ascii="Trebuchet MS" w:eastAsia="Times New Roman" w:hAnsi="Trebuchet MS" w:cs="Arial"/>
                <w:b/>
                <w:color w:val="000000"/>
                <w:sz w:val="18"/>
                <w:szCs w:val="20"/>
              </w:rPr>
            </w:pPr>
            <w:r w:rsidRPr="00560455">
              <w:rPr>
                <w:rFonts w:ascii="Trebuchet MS" w:eastAsia="Times New Roman" w:hAnsi="Trebuchet MS" w:cs="Arial"/>
                <w:b/>
                <w:color w:val="000000"/>
                <w:sz w:val="18"/>
                <w:szCs w:val="20"/>
              </w:rPr>
              <w:t>Definition: Site-Specific Hazard Identification System</w:t>
            </w:r>
          </w:p>
          <w:p w14:paraId="0B156180" w14:textId="77777777" w:rsidR="007C65A4" w:rsidRPr="00521104" w:rsidRDefault="007C65A4" w:rsidP="007C65A4">
            <w:pPr>
              <w:spacing w:before="120" w:after="120"/>
              <w:rPr>
                <w:rFonts w:ascii="Trebuchet MS" w:eastAsia="Times New Roman" w:hAnsi="Trebuchet MS" w:cs="Arial"/>
                <w:bCs/>
                <w:color w:val="000000"/>
                <w:sz w:val="18"/>
                <w:szCs w:val="20"/>
              </w:rPr>
            </w:pPr>
            <w:r>
              <w:rPr>
                <w:rFonts w:ascii="Trebuchet MS" w:eastAsia="Times New Roman" w:hAnsi="Trebuchet MS" w:cs="Arial"/>
                <w:bCs/>
                <w:color w:val="000000"/>
                <w:sz w:val="18"/>
                <w:szCs w:val="20"/>
              </w:rPr>
              <w:t>A site-specific hazard assessment (also referred to as field-level) is performed before work starts at a site and at a site where conditions change when non-routine work is added. This flags hazards identified at the locations (e.g., overhead powerlines, wet surfaces, weather), or introduced by a change at the work site (e.g., new equipment, unfamiliar chemicals). Any hazards identified are to be eliminated or controlled before work begins or continues.</w:t>
            </w:r>
          </w:p>
          <w:p w14:paraId="4E4A1FCD" w14:textId="77777777" w:rsidR="007C65A4" w:rsidRDefault="007C65A4" w:rsidP="007C65A4">
            <w:pPr>
              <w:spacing w:before="120" w:after="120"/>
              <w:rPr>
                <w:rFonts w:ascii="Trebuchet MS" w:hAnsi="Trebuchet MS" w:cs="Arial"/>
                <w:b/>
                <w:color w:val="000000"/>
                <w:sz w:val="18"/>
                <w:szCs w:val="20"/>
              </w:rPr>
            </w:pPr>
          </w:p>
          <w:p w14:paraId="4271FDF6" w14:textId="77777777" w:rsidR="007C65A4" w:rsidRPr="00560455" w:rsidRDefault="007C65A4" w:rsidP="007C65A4">
            <w:pPr>
              <w:spacing w:after="120"/>
              <w:rPr>
                <w:rFonts w:ascii="Trebuchet MS" w:eastAsia="Times New Roman" w:hAnsi="Trebuchet MS" w:cs="Arial"/>
                <w:color w:val="000000"/>
                <w:sz w:val="18"/>
                <w:szCs w:val="20"/>
              </w:rPr>
            </w:pPr>
            <w:r w:rsidRPr="00560455">
              <w:rPr>
                <w:rFonts w:ascii="Trebuchet MS" w:eastAsia="Calibri" w:hAnsi="Trebuchet MS" w:cs="Arial"/>
                <w:color w:val="000000"/>
                <w:sz w:val="18"/>
                <w:szCs w:val="20"/>
              </w:rPr>
              <w:t xml:space="preserve">Review company policies or procedures to determine their site-specific hazard identification system requirements. </w:t>
            </w:r>
            <w:r>
              <w:rPr>
                <w:rFonts w:ascii="Trebuchet MS" w:eastAsia="Calibri" w:hAnsi="Trebuchet MS" w:cs="Arial"/>
                <w:color w:val="000000"/>
                <w:sz w:val="18"/>
                <w:szCs w:val="20"/>
              </w:rPr>
              <w:t>If the company uses the Prime Contractors forms, they should have a directive that indicates so.</w:t>
            </w:r>
          </w:p>
          <w:p w14:paraId="2A2898B7" w14:textId="77777777" w:rsidR="007C65A4" w:rsidRDefault="007C65A4" w:rsidP="007C65A4">
            <w:pPr>
              <w:spacing w:after="120"/>
              <w:rPr>
                <w:rFonts w:ascii="Trebuchet MS" w:eastAsia="Times New Roman" w:hAnsi="Trebuchet MS" w:cs="Arial"/>
                <w:color w:val="000000"/>
                <w:sz w:val="18"/>
                <w:szCs w:val="20"/>
              </w:rPr>
            </w:pPr>
            <w:r w:rsidRPr="00560455">
              <w:rPr>
                <w:rFonts w:ascii="Trebuchet MS" w:eastAsia="Times New Roman" w:hAnsi="Trebuchet MS" w:cs="Arial"/>
                <w:color w:val="000000"/>
                <w:sz w:val="18"/>
                <w:szCs w:val="20"/>
              </w:rPr>
              <w:t>Verify that the system will address the criteria listed, prior to work starting the day of the job.</w:t>
            </w:r>
          </w:p>
          <w:p w14:paraId="72776FDB" w14:textId="77777777" w:rsidR="007C65A4" w:rsidRDefault="007C65A4" w:rsidP="007C65A4">
            <w:pPr>
              <w:spacing w:after="120"/>
              <w:rPr>
                <w:rFonts w:ascii="Trebuchet MS" w:eastAsia="Times New Roman" w:hAnsi="Trebuchet MS" w:cs="Arial"/>
                <w:color w:val="000000"/>
                <w:sz w:val="18"/>
                <w:szCs w:val="20"/>
              </w:rPr>
            </w:pPr>
            <w:r>
              <w:rPr>
                <w:rFonts w:ascii="Trebuchet MS" w:eastAsia="Times New Roman" w:hAnsi="Trebuchet MS" w:cs="Arial"/>
                <w:color w:val="000000"/>
                <w:sz w:val="18"/>
                <w:szCs w:val="20"/>
              </w:rPr>
              <w:t>Points are awarded based on the number of criteria met.</w:t>
            </w:r>
          </w:p>
          <w:p w14:paraId="4F6328AD" w14:textId="6B0B1A6B" w:rsidR="007C65A4" w:rsidRPr="007C65A4" w:rsidRDefault="007C65A4" w:rsidP="007C65A4">
            <w:pPr>
              <w:spacing w:after="120"/>
              <w:rPr>
                <w:rFonts w:ascii="Trebuchet MS" w:eastAsia="Calibri" w:hAnsi="Trebuchet MS" w:cs="Arial"/>
                <w:color w:val="000000"/>
                <w:sz w:val="18"/>
                <w:szCs w:val="20"/>
              </w:rPr>
            </w:pPr>
            <w:r w:rsidRPr="007C65A4">
              <w:rPr>
                <w:rFonts w:ascii="Trebuchet MS" w:eastAsia="Times New Roman" w:hAnsi="Trebuchet MS" w:cs="Arial"/>
                <w:color w:val="000000"/>
                <w:sz w:val="18"/>
                <w:szCs w:val="20"/>
              </w:rPr>
              <w:t>Provide details/example(s).</w:t>
            </w:r>
          </w:p>
        </w:tc>
        <w:tc>
          <w:tcPr>
            <w:tcW w:w="2000" w:type="pct"/>
          </w:tcPr>
          <w:p w14:paraId="2A1C5D26" w14:textId="77777777" w:rsidR="007C65A4" w:rsidRPr="007A67B0" w:rsidRDefault="007C65A4" w:rsidP="007C65A4">
            <w:pPr>
              <w:spacing w:before="60" w:after="60"/>
              <w:rPr>
                <w:rFonts w:ascii="Trebuchet MS" w:hAnsi="Trebuchet MS" w:cs="Arial"/>
                <w:sz w:val="20"/>
                <w:szCs w:val="20"/>
              </w:rPr>
            </w:pPr>
          </w:p>
        </w:tc>
      </w:tr>
    </w:tbl>
    <w:p w14:paraId="148C19F6" w14:textId="77777777" w:rsidR="00A06680" w:rsidRDefault="00A06680" w:rsidP="00DC39F1">
      <w:pPr>
        <w:spacing w:after="0" w:line="240" w:lineRule="auto"/>
      </w:pPr>
    </w:p>
    <w:p w14:paraId="49FE1CC0" w14:textId="77777777" w:rsidR="007C65A4" w:rsidRDefault="007C65A4">
      <w:r>
        <w:br w:type="page"/>
      </w:r>
    </w:p>
    <w:tbl>
      <w:tblPr>
        <w:tblStyle w:val="TableGrid"/>
        <w:tblpPr w:leftFromText="180" w:rightFromText="180" w:vertAnchor="text" w:tblpX="-34" w:tblpY="1"/>
        <w:tblOverlap w:val="never"/>
        <w:tblW w:w="5000" w:type="pct"/>
        <w:tblLook w:val="04A0" w:firstRow="1" w:lastRow="0" w:firstColumn="1" w:lastColumn="0" w:noHBand="0" w:noVBand="1"/>
      </w:tblPr>
      <w:tblGrid>
        <w:gridCol w:w="944"/>
        <w:gridCol w:w="3249"/>
        <w:gridCol w:w="4284"/>
        <w:gridCol w:w="5651"/>
      </w:tblGrid>
      <w:tr w:rsidR="00ED754E" w:rsidRPr="007A67B0" w14:paraId="125BBA9B" w14:textId="77777777" w:rsidTr="00DE143B">
        <w:tc>
          <w:tcPr>
            <w:tcW w:w="5000" w:type="pct"/>
            <w:gridSpan w:val="4"/>
          </w:tcPr>
          <w:p w14:paraId="5DCCBC2C" w14:textId="2DB6699B" w:rsidR="00ED754E" w:rsidRPr="00A06680" w:rsidRDefault="00A06680" w:rsidP="00DE143B">
            <w:pPr>
              <w:spacing w:before="60" w:after="60"/>
              <w:rPr>
                <w:rFonts w:ascii="Trebuchet MS" w:hAnsi="Trebuchet MS" w:cs="Arial"/>
                <w:sz w:val="20"/>
                <w:szCs w:val="20"/>
              </w:rPr>
            </w:pPr>
            <w:r>
              <w:rPr>
                <w:rFonts w:ascii="Trebuchet MS" w:hAnsi="Trebuchet MS" w:cs="Arial"/>
                <w:b/>
                <w:bCs/>
                <w:sz w:val="20"/>
                <w:szCs w:val="20"/>
              </w:rPr>
              <w:lastRenderedPageBreak/>
              <w:t>B</w:t>
            </w:r>
            <w:r w:rsidRPr="001B21D3">
              <w:rPr>
                <w:rFonts w:ascii="Trebuchet MS" w:hAnsi="Trebuchet MS" w:cs="Arial"/>
                <w:b/>
                <w:bCs/>
                <w:sz w:val="20"/>
                <w:szCs w:val="20"/>
              </w:rPr>
              <w:t>.</w:t>
            </w:r>
            <w:r>
              <w:rPr>
                <w:rFonts w:ascii="Trebuchet MS" w:hAnsi="Trebuchet MS" w:cs="Arial"/>
                <w:b/>
                <w:bCs/>
                <w:sz w:val="20"/>
                <w:szCs w:val="20"/>
              </w:rPr>
              <w:t>3</w:t>
            </w:r>
            <w:r w:rsidRPr="001B21D3">
              <w:rPr>
                <w:rFonts w:ascii="Trebuchet MS" w:hAnsi="Trebuchet MS" w:cs="Arial"/>
                <w:b/>
                <w:bCs/>
                <w:sz w:val="20"/>
                <w:szCs w:val="20"/>
              </w:rPr>
              <w:tab/>
            </w:r>
            <w:r>
              <w:rPr>
                <w:rFonts w:ascii="Trebuchet MS" w:hAnsi="Trebuchet MS" w:cs="Arial"/>
                <w:b/>
                <w:bCs/>
                <w:sz w:val="20"/>
                <w:szCs w:val="20"/>
              </w:rPr>
              <w:t>Hazard Reporting</w:t>
            </w:r>
            <w:r w:rsidRPr="001B21D3">
              <w:rPr>
                <w:rFonts w:ascii="Trebuchet MS" w:hAnsi="Trebuchet MS" w:cs="Arial"/>
                <w:sz w:val="20"/>
                <w:szCs w:val="20"/>
              </w:rPr>
              <w:t> </w:t>
            </w:r>
          </w:p>
        </w:tc>
      </w:tr>
      <w:tr w:rsidR="007C65A4" w:rsidRPr="007A67B0" w14:paraId="3643F237" w14:textId="77777777" w:rsidTr="00051FA6">
        <w:trPr>
          <w:trHeight w:val="132"/>
        </w:trPr>
        <w:tc>
          <w:tcPr>
            <w:tcW w:w="334" w:type="pct"/>
          </w:tcPr>
          <w:p w14:paraId="64127EE2" w14:textId="006CCA3F" w:rsidR="007C65A4" w:rsidRPr="00560455" w:rsidRDefault="007C65A4" w:rsidP="007C65A4">
            <w:pPr>
              <w:spacing w:before="120"/>
              <w:rPr>
                <w:rFonts w:ascii="Trebuchet MS" w:eastAsia="Times New Roman" w:hAnsi="Trebuchet MS" w:cs="Arial"/>
                <w:color w:val="000000"/>
                <w:sz w:val="18"/>
                <w:szCs w:val="20"/>
              </w:rPr>
            </w:pPr>
            <w:r w:rsidRPr="00682D43">
              <w:rPr>
                <w:rFonts w:ascii="Trebuchet MS" w:eastAsia="Times New Roman" w:hAnsi="Trebuchet MS" w:cs="Arial"/>
                <w:color w:val="000000"/>
                <w:sz w:val="18"/>
                <w:szCs w:val="20"/>
              </w:rPr>
              <w:t>B.3.a</w:t>
            </w:r>
          </w:p>
        </w:tc>
        <w:tc>
          <w:tcPr>
            <w:tcW w:w="1150" w:type="pct"/>
          </w:tcPr>
          <w:p w14:paraId="349A953F" w14:textId="17E23146" w:rsidR="007C65A4" w:rsidRPr="00560455" w:rsidRDefault="007C65A4" w:rsidP="007C65A4">
            <w:pPr>
              <w:spacing w:before="120"/>
              <w:rPr>
                <w:rFonts w:ascii="Trebuchet MS" w:hAnsi="Trebuchet MS"/>
                <w:color w:val="000000"/>
                <w:sz w:val="18"/>
              </w:rPr>
            </w:pPr>
            <w:r w:rsidRPr="00560455">
              <w:rPr>
                <w:rFonts w:ascii="Trebuchet MS" w:hAnsi="Trebuchet MS"/>
                <w:color w:val="000000"/>
                <w:sz w:val="18"/>
              </w:rPr>
              <w:t>Does the company have a hazard reporting system to deal with unsafe conditions and unsafe work practices encountered in their daily activities?</w:t>
            </w:r>
          </w:p>
        </w:tc>
        <w:tc>
          <w:tcPr>
            <w:tcW w:w="1516" w:type="pct"/>
          </w:tcPr>
          <w:p w14:paraId="304DECCB" w14:textId="77777777" w:rsidR="007C65A4" w:rsidRPr="00560455" w:rsidRDefault="007C65A4" w:rsidP="007C65A4">
            <w:pPr>
              <w:spacing w:before="120" w:after="120"/>
              <w:rPr>
                <w:rFonts w:ascii="Trebuchet MS" w:eastAsia="Times New Roman" w:hAnsi="Trebuchet MS" w:cs="Arial"/>
                <w:b/>
                <w:color w:val="000000"/>
                <w:sz w:val="18"/>
                <w:szCs w:val="20"/>
              </w:rPr>
            </w:pPr>
            <w:r w:rsidRPr="00560455">
              <w:rPr>
                <w:rFonts w:ascii="Trebuchet MS" w:eastAsia="Times New Roman" w:hAnsi="Trebuchet MS" w:cs="Arial"/>
                <w:b/>
                <w:color w:val="000000"/>
                <w:sz w:val="18"/>
                <w:szCs w:val="20"/>
              </w:rPr>
              <w:t>Definition: Hazard Reporting System</w:t>
            </w:r>
          </w:p>
          <w:p w14:paraId="3881EDBB" w14:textId="77777777" w:rsidR="007C65A4" w:rsidRDefault="007C65A4" w:rsidP="007C65A4">
            <w:pPr>
              <w:spacing w:before="120" w:after="120"/>
              <w:rPr>
                <w:rFonts w:ascii="Trebuchet MS" w:eastAsia="Times New Roman" w:hAnsi="Trebuchet MS" w:cs="Arial"/>
                <w:color w:val="000000"/>
                <w:sz w:val="18"/>
                <w:szCs w:val="20"/>
              </w:rPr>
            </w:pPr>
            <w:r w:rsidRPr="00560455">
              <w:rPr>
                <w:rFonts w:ascii="Trebuchet MS" w:eastAsia="Times New Roman" w:hAnsi="Trebuchet MS" w:cs="Arial"/>
                <w:color w:val="000000"/>
                <w:sz w:val="18"/>
                <w:szCs w:val="20"/>
              </w:rPr>
              <w:t>Hazard reporting is an immediate process that allows employees to report hazardous conditions or practices as they notice them. This allows for prompt reporting and corrective action without waiting for next round of inspections, a field level hazard assessment to be completed</w:t>
            </w:r>
            <w:r>
              <w:rPr>
                <w:rFonts w:ascii="Trebuchet MS" w:eastAsia="Times New Roman" w:hAnsi="Trebuchet MS" w:cs="Arial"/>
                <w:color w:val="000000"/>
                <w:sz w:val="18"/>
                <w:szCs w:val="20"/>
              </w:rPr>
              <w:t>,</w:t>
            </w:r>
            <w:r w:rsidRPr="00560455">
              <w:rPr>
                <w:rFonts w:ascii="Trebuchet MS" w:eastAsia="Times New Roman" w:hAnsi="Trebuchet MS" w:cs="Arial"/>
                <w:color w:val="000000"/>
                <w:sz w:val="18"/>
                <w:szCs w:val="20"/>
              </w:rPr>
              <w:t xml:space="preserve"> or for a near miss to occur.</w:t>
            </w:r>
          </w:p>
          <w:p w14:paraId="6B89EB6F" w14:textId="77777777" w:rsidR="007C65A4" w:rsidRDefault="007C65A4" w:rsidP="007C65A4">
            <w:pPr>
              <w:spacing w:before="120" w:after="120"/>
              <w:rPr>
                <w:rFonts w:ascii="Trebuchet MS" w:hAnsi="Trebuchet MS" w:cs="Arial"/>
                <w:b/>
                <w:color w:val="000000"/>
                <w:sz w:val="18"/>
                <w:szCs w:val="20"/>
              </w:rPr>
            </w:pPr>
          </w:p>
          <w:p w14:paraId="6E976DCB" w14:textId="77777777" w:rsidR="007C65A4" w:rsidRPr="00560455" w:rsidRDefault="007C65A4" w:rsidP="007C65A4">
            <w:pPr>
              <w:spacing w:after="120"/>
              <w:rPr>
                <w:rFonts w:ascii="Trebuchet MS" w:eastAsia="Calibri" w:hAnsi="Trebuchet MS" w:cs="Arial"/>
                <w:color w:val="000000"/>
                <w:sz w:val="18"/>
                <w:szCs w:val="20"/>
              </w:rPr>
            </w:pPr>
            <w:r w:rsidRPr="00560455">
              <w:rPr>
                <w:rFonts w:ascii="Trebuchet MS" w:eastAsia="Calibri" w:hAnsi="Trebuchet MS" w:cs="Arial"/>
                <w:color w:val="000000"/>
                <w:sz w:val="18"/>
                <w:szCs w:val="20"/>
              </w:rPr>
              <w:t>Review policies or procedures to verify a company has a system for reporting unsafe conditions and work practices. Examples include:</w:t>
            </w:r>
          </w:p>
          <w:p w14:paraId="425C0360" w14:textId="77777777" w:rsidR="007C65A4" w:rsidRPr="00560455" w:rsidRDefault="007C65A4" w:rsidP="008A19B2">
            <w:pPr>
              <w:pStyle w:val="ListParagraph"/>
              <w:numPr>
                <w:ilvl w:val="0"/>
                <w:numId w:val="9"/>
              </w:numPr>
              <w:spacing w:after="120" w:line="240" w:lineRule="auto"/>
              <w:ind w:left="714" w:hanging="357"/>
              <w:rPr>
                <w:rFonts w:ascii="Trebuchet MS" w:eastAsia="Calibri" w:hAnsi="Trebuchet MS" w:cs="Arial"/>
                <w:color w:val="000000"/>
                <w:sz w:val="18"/>
                <w:szCs w:val="20"/>
              </w:rPr>
            </w:pPr>
            <w:r w:rsidRPr="00560455">
              <w:rPr>
                <w:rFonts w:ascii="Trebuchet MS" w:eastAsia="Calibri" w:hAnsi="Trebuchet MS" w:cs="Arial"/>
                <w:color w:val="000000"/>
                <w:sz w:val="18"/>
                <w:szCs w:val="20"/>
              </w:rPr>
              <w:t>Hazard Concern Reports</w:t>
            </w:r>
          </w:p>
          <w:p w14:paraId="5EFA52D0" w14:textId="77777777" w:rsidR="007C65A4" w:rsidRPr="00560455" w:rsidRDefault="007C65A4" w:rsidP="008A19B2">
            <w:pPr>
              <w:pStyle w:val="ListParagraph"/>
              <w:numPr>
                <w:ilvl w:val="0"/>
                <w:numId w:val="9"/>
              </w:numPr>
              <w:spacing w:after="120" w:line="240" w:lineRule="auto"/>
              <w:ind w:left="714" w:hanging="357"/>
              <w:rPr>
                <w:rFonts w:ascii="Trebuchet MS" w:eastAsia="Calibri" w:hAnsi="Trebuchet MS" w:cs="Arial"/>
                <w:color w:val="000000"/>
                <w:sz w:val="18"/>
                <w:szCs w:val="20"/>
              </w:rPr>
            </w:pPr>
            <w:r w:rsidRPr="00560455">
              <w:rPr>
                <w:rFonts w:ascii="Trebuchet MS" w:eastAsia="Calibri" w:hAnsi="Trebuchet MS" w:cs="Arial"/>
                <w:color w:val="000000"/>
                <w:sz w:val="18"/>
                <w:szCs w:val="20"/>
              </w:rPr>
              <w:t>Real Time Hazard Reports</w:t>
            </w:r>
          </w:p>
          <w:p w14:paraId="4447E6B4" w14:textId="77777777" w:rsidR="007C65A4" w:rsidRPr="00560455" w:rsidRDefault="007C65A4" w:rsidP="008A19B2">
            <w:pPr>
              <w:pStyle w:val="ListParagraph"/>
              <w:numPr>
                <w:ilvl w:val="0"/>
                <w:numId w:val="9"/>
              </w:numPr>
              <w:spacing w:after="120" w:line="240" w:lineRule="auto"/>
              <w:ind w:left="714" w:hanging="357"/>
              <w:rPr>
                <w:rFonts w:ascii="Trebuchet MS" w:eastAsia="Calibri" w:hAnsi="Trebuchet MS" w:cs="Arial"/>
                <w:color w:val="000000"/>
                <w:sz w:val="18"/>
                <w:szCs w:val="20"/>
              </w:rPr>
            </w:pPr>
            <w:r w:rsidRPr="00560455">
              <w:rPr>
                <w:rFonts w:ascii="Trebuchet MS" w:eastAsia="Calibri" w:hAnsi="Trebuchet MS" w:cs="Arial"/>
                <w:color w:val="000000"/>
                <w:sz w:val="18"/>
                <w:szCs w:val="20"/>
              </w:rPr>
              <w:t>STOP cards</w:t>
            </w:r>
          </w:p>
          <w:p w14:paraId="156A6BDF" w14:textId="77777777" w:rsidR="007C65A4" w:rsidRDefault="007C65A4" w:rsidP="008A19B2">
            <w:pPr>
              <w:pStyle w:val="ListParagraph"/>
              <w:numPr>
                <w:ilvl w:val="0"/>
                <w:numId w:val="9"/>
              </w:numPr>
              <w:spacing w:after="120" w:line="240" w:lineRule="auto"/>
              <w:ind w:left="714" w:hanging="357"/>
              <w:rPr>
                <w:rFonts w:ascii="Trebuchet MS" w:eastAsia="Calibri" w:hAnsi="Trebuchet MS" w:cs="Arial"/>
                <w:color w:val="000000"/>
                <w:sz w:val="18"/>
                <w:szCs w:val="20"/>
              </w:rPr>
            </w:pPr>
            <w:r>
              <w:rPr>
                <w:rFonts w:ascii="Trebuchet MS" w:eastAsia="Calibri" w:hAnsi="Trebuchet MS" w:cs="Arial"/>
                <w:color w:val="000000"/>
                <w:sz w:val="18"/>
                <w:szCs w:val="20"/>
              </w:rPr>
              <w:t>Hazard ID form (sometimes combined with Near Miss Reporting)</w:t>
            </w:r>
          </w:p>
          <w:p w14:paraId="2EB913BE" w14:textId="77777777" w:rsidR="007C65A4" w:rsidRDefault="007C65A4" w:rsidP="008A19B2">
            <w:pPr>
              <w:pStyle w:val="ListParagraph"/>
              <w:numPr>
                <w:ilvl w:val="0"/>
                <w:numId w:val="9"/>
              </w:numPr>
              <w:spacing w:after="120" w:line="240" w:lineRule="auto"/>
              <w:ind w:left="714" w:hanging="357"/>
              <w:rPr>
                <w:rFonts w:ascii="Trebuchet MS" w:eastAsia="Calibri" w:hAnsi="Trebuchet MS" w:cs="Arial"/>
                <w:color w:val="000000"/>
                <w:sz w:val="18"/>
                <w:szCs w:val="20"/>
              </w:rPr>
            </w:pPr>
            <w:r>
              <w:rPr>
                <w:rFonts w:ascii="Trebuchet MS" w:eastAsia="Calibri" w:hAnsi="Trebuchet MS" w:cs="Arial"/>
                <w:color w:val="000000"/>
                <w:sz w:val="18"/>
                <w:szCs w:val="20"/>
              </w:rPr>
              <w:t>Document outlining how and who to report hazards to.</w:t>
            </w:r>
          </w:p>
          <w:p w14:paraId="0D372FAD" w14:textId="77777777" w:rsidR="007C65A4" w:rsidRDefault="007C65A4" w:rsidP="007C65A4">
            <w:pPr>
              <w:spacing w:after="120"/>
              <w:rPr>
                <w:rFonts w:ascii="Trebuchet MS" w:eastAsia="Calibri" w:hAnsi="Trebuchet MS" w:cs="Arial"/>
                <w:color w:val="000000"/>
                <w:sz w:val="18"/>
                <w:szCs w:val="20"/>
              </w:rPr>
            </w:pPr>
            <w:r>
              <w:rPr>
                <w:rFonts w:ascii="Trebuchet MS" w:eastAsia="Calibri" w:hAnsi="Trebuchet MS" w:cs="Arial"/>
                <w:color w:val="000000"/>
                <w:sz w:val="18"/>
                <w:szCs w:val="20"/>
              </w:rPr>
              <w:t>Points are awarded based on the presence of a hazard reporting system in place.</w:t>
            </w:r>
          </w:p>
          <w:p w14:paraId="5693BBA9" w14:textId="192CB68C" w:rsidR="007C65A4" w:rsidRPr="007C65A4" w:rsidRDefault="007C65A4" w:rsidP="007C65A4">
            <w:pPr>
              <w:spacing w:after="120"/>
              <w:rPr>
                <w:rFonts w:ascii="Trebuchet MS" w:eastAsia="Calibri" w:hAnsi="Trebuchet MS" w:cs="Arial"/>
                <w:color w:val="000000"/>
                <w:sz w:val="18"/>
                <w:szCs w:val="20"/>
              </w:rPr>
            </w:pPr>
            <w:r w:rsidRPr="007C65A4">
              <w:rPr>
                <w:rFonts w:ascii="Trebuchet MS" w:eastAsia="Calibri" w:hAnsi="Trebuchet MS" w:cs="Arial"/>
                <w:color w:val="000000"/>
                <w:sz w:val="18"/>
                <w:szCs w:val="20"/>
              </w:rPr>
              <w:t>Provide details/example(s).</w:t>
            </w:r>
          </w:p>
        </w:tc>
        <w:tc>
          <w:tcPr>
            <w:tcW w:w="2000" w:type="pct"/>
          </w:tcPr>
          <w:p w14:paraId="7C933422" w14:textId="77777777" w:rsidR="007C65A4" w:rsidRPr="007A67B0" w:rsidRDefault="007C65A4" w:rsidP="007C65A4">
            <w:pPr>
              <w:rPr>
                <w:rFonts w:ascii="Trebuchet MS" w:hAnsi="Trebuchet MS" w:cs="Arial"/>
                <w:sz w:val="20"/>
                <w:szCs w:val="20"/>
              </w:rPr>
            </w:pPr>
          </w:p>
        </w:tc>
      </w:tr>
    </w:tbl>
    <w:p w14:paraId="67AFF72D" w14:textId="77777777" w:rsidR="00A06680" w:rsidRDefault="00A06680"/>
    <w:p w14:paraId="6A995B45" w14:textId="77777777" w:rsidR="007C65A4" w:rsidRDefault="007C65A4">
      <w:r>
        <w:br w:type="page"/>
      </w:r>
    </w:p>
    <w:tbl>
      <w:tblPr>
        <w:tblStyle w:val="TableGrid"/>
        <w:tblpPr w:leftFromText="180" w:rightFromText="180" w:vertAnchor="text" w:tblpX="-34" w:tblpY="1"/>
        <w:tblOverlap w:val="never"/>
        <w:tblW w:w="5000" w:type="pct"/>
        <w:tblLook w:val="04A0" w:firstRow="1" w:lastRow="0" w:firstColumn="1" w:lastColumn="0" w:noHBand="0" w:noVBand="1"/>
      </w:tblPr>
      <w:tblGrid>
        <w:gridCol w:w="944"/>
        <w:gridCol w:w="3249"/>
        <w:gridCol w:w="4284"/>
        <w:gridCol w:w="5651"/>
      </w:tblGrid>
      <w:tr w:rsidR="00ED754E" w:rsidRPr="007A67B0" w14:paraId="7AFD4847" w14:textId="77777777" w:rsidTr="00DE143B">
        <w:tc>
          <w:tcPr>
            <w:tcW w:w="5000" w:type="pct"/>
            <w:gridSpan w:val="4"/>
          </w:tcPr>
          <w:p w14:paraId="64AA7953" w14:textId="041667D0" w:rsidR="00ED754E" w:rsidRPr="007A67B0" w:rsidRDefault="00A06680" w:rsidP="00DE143B">
            <w:pPr>
              <w:spacing w:before="60" w:after="60"/>
              <w:rPr>
                <w:rFonts w:ascii="Trebuchet MS" w:hAnsi="Trebuchet MS" w:cs="Arial"/>
                <w:b/>
                <w:sz w:val="20"/>
                <w:szCs w:val="20"/>
              </w:rPr>
            </w:pPr>
            <w:r>
              <w:rPr>
                <w:rFonts w:ascii="Trebuchet MS" w:hAnsi="Trebuchet MS" w:cs="Arial"/>
                <w:b/>
                <w:bCs/>
                <w:sz w:val="20"/>
                <w:szCs w:val="20"/>
              </w:rPr>
              <w:lastRenderedPageBreak/>
              <w:t>C.1</w:t>
            </w:r>
            <w:r w:rsidRPr="001B21D3">
              <w:rPr>
                <w:rFonts w:ascii="Trebuchet MS" w:hAnsi="Trebuchet MS" w:cs="Arial"/>
                <w:b/>
                <w:bCs/>
                <w:sz w:val="20"/>
                <w:szCs w:val="20"/>
              </w:rPr>
              <w:tab/>
            </w:r>
            <w:r>
              <w:rPr>
                <w:rFonts w:ascii="Trebuchet MS" w:hAnsi="Trebuchet MS" w:cs="Arial"/>
                <w:b/>
                <w:bCs/>
                <w:sz w:val="20"/>
                <w:szCs w:val="20"/>
              </w:rPr>
              <w:t>Health and Safety Hazard Control System</w:t>
            </w:r>
            <w:r w:rsidRPr="001B21D3">
              <w:rPr>
                <w:rFonts w:ascii="Trebuchet MS" w:hAnsi="Trebuchet MS" w:cs="Arial"/>
                <w:sz w:val="20"/>
                <w:szCs w:val="20"/>
              </w:rPr>
              <w:t> </w:t>
            </w:r>
          </w:p>
        </w:tc>
      </w:tr>
      <w:tr w:rsidR="007C65A4" w:rsidRPr="007A67B0" w14:paraId="2132CCF8" w14:textId="77777777" w:rsidTr="00845DCA">
        <w:trPr>
          <w:trHeight w:val="1059"/>
        </w:trPr>
        <w:tc>
          <w:tcPr>
            <w:tcW w:w="334" w:type="pct"/>
          </w:tcPr>
          <w:p w14:paraId="61CAD7E8" w14:textId="2631A824" w:rsidR="007C65A4" w:rsidRPr="00560455" w:rsidRDefault="007C65A4" w:rsidP="007C65A4">
            <w:pPr>
              <w:spacing w:before="120"/>
              <w:rPr>
                <w:rFonts w:ascii="Trebuchet MS" w:eastAsia="Times New Roman" w:hAnsi="Trebuchet MS" w:cs="Arial"/>
                <w:color w:val="000000"/>
                <w:sz w:val="18"/>
                <w:szCs w:val="20"/>
              </w:rPr>
            </w:pPr>
            <w:r w:rsidRPr="00560455">
              <w:rPr>
                <w:rFonts w:ascii="Trebuchet MS" w:eastAsia="Times New Roman" w:hAnsi="Trebuchet MS" w:cs="Arial"/>
                <w:color w:val="000000"/>
                <w:sz w:val="18"/>
                <w:szCs w:val="20"/>
              </w:rPr>
              <w:t>C.1.a</w:t>
            </w:r>
          </w:p>
        </w:tc>
        <w:tc>
          <w:tcPr>
            <w:tcW w:w="1150" w:type="pct"/>
          </w:tcPr>
          <w:p w14:paraId="1F74ABCF" w14:textId="77777777" w:rsidR="007C65A4" w:rsidRPr="00560455" w:rsidRDefault="007C65A4" w:rsidP="007C65A4">
            <w:pPr>
              <w:tabs>
                <w:tab w:val="left" w:pos="4301"/>
              </w:tabs>
              <w:spacing w:before="120"/>
              <w:rPr>
                <w:rFonts w:ascii="Trebuchet MS" w:hAnsi="Trebuchet MS"/>
                <w:color w:val="000000"/>
                <w:sz w:val="18"/>
              </w:rPr>
            </w:pPr>
            <w:r w:rsidRPr="00560455">
              <w:rPr>
                <w:rFonts w:ascii="Trebuchet MS" w:hAnsi="Trebuchet MS"/>
                <w:color w:val="000000"/>
                <w:sz w:val="18"/>
              </w:rPr>
              <w:t>Does the company have a written policy or procedure that outlines how health and safety hazard controls must be identified and developed for the hazards identified within formal hazard assessments</w:t>
            </w:r>
            <w:r>
              <w:rPr>
                <w:rFonts w:ascii="Trebuchet MS" w:hAnsi="Trebuchet MS"/>
                <w:color w:val="000000"/>
                <w:sz w:val="18"/>
              </w:rPr>
              <w:t>:</w:t>
            </w:r>
          </w:p>
          <w:p w14:paraId="59EFF6FE" w14:textId="77777777" w:rsidR="007C65A4" w:rsidRPr="00560455" w:rsidRDefault="007C65A4" w:rsidP="008A19B2">
            <w:pPr>
              <w:pStyle w:val="AuditQBullet"/>
              <w:numPr>
                <w:ilvl w:val="0"/>
                <w:numId w:val="10"/>
              </w:numPr>
              <w:spacing w:before="120" w:after="120"/>
              <w:contextualSpacing w:val="0"/>
              <w:rPr>
                <w:rFonts w:ascii="Trebuchet MS" w:hAnsi="Trebuchet MS"/>
                <w:sz w:val="18"/>
              </w:rPr>
            </w:pPr>
            <w:r w:rsidRPr="00560455">
              <w:rPr>
                <w:rFonts w:ascii="Trebuchet MS" w:hAnsi="Trebuchet MS"/>
                <w:sz w:val="18"/>
              </w:rPr>
              <w:t>in accordance with the hierarchy of controls,</w:t>
            </w:r>
          </w:p>
          <w:p w14:paraId="65E36376" w14:textId="77777777" w:rsidR="007C65A4" w:rsidRPr="00560455" w:rsidRDefault="007C65A4" w:rsidP="008A19B2">
            <w:pPr>
              <w:pStyle w:val="AuditQBullet"/>
              <w:numPr>
                <w:ilvl w:val="0"/>
                <w:numId w:val="10"/>
              </w:numPr>
              <w:spacing w:before="120" w:after="120"/>
              <w:contextualSpacing w:val="0"/>
              <w:rPr>
                <w:rFonts w:ascii="Trebuchet MS" w:hAnsi="Trebuchet MS"/>
                <w:sz w:val="18"/>
              </w:rPr>
            </w:pPr>
            <w:r w:rsidRPr="00560455">
              <w:rPr>
                <w:rFonts w:ascii="Trebuchet MS" w:hAnsi="Trebuchet MS"/>
                <w:sz w:val="18"/>
              </w:rPr>
              <w:t>to meet legislative requirements,</w:t>
            </w:r>
          </w:p>
          <w:p w14:paraId="5F6B8300" w14:textId="77777777" w:rsidR="007C65A4" w:rsidRPr="00560455" w:rsidRDefault="007C65A4" w:rsidP="008A19B2">
            <w:pPr>
              <w:pStyle w:val="AuditQBullet"/>
              <w:numPr>
                <w:ilvl w:val="0"/>
                <w:numId w:val="10"/>
              </w:numPr>
              <w:spacing w:before="120" w:after="120"/>
              <w:contextualSpacing w:val="0"/>
              <w:rPr>
                <w:rFonts w:ascii="Trebuchet MS" w:hAnsi="Trebuchet MS"/>
                <w:sz w:val="18"/>
              </w:rPr>
            </w:pPr>
            <w:r w:rsidRPr="00560455">
              <w:rPr>
                <w:rFonts w:ascii="Trebuchet MS" w:hAnsi="Trebuchet MS"/>
                <w:sz w:val="18"/>
              </w:rPr>
              <w:t>with high hazard items given priority,</w:t>
            </w:r>
          </w:p>
          <w:p w14:paraId="3A8D8EBC" w14:textId="77777777" w:rsidR="007C65A4" w:rsidRPr="00560455" w:rsidRDefault="007C65A4" w:rsidP="008A19B2">
            <w:pPr>
              <w:pStyle w:val="AuditQBullet"/>
              <w:numPr>
                <w:ilvl w:val="0"/>
                <w:numId w:val="10"/>
              </w:numPr>
              <w:spacing w:before="120" w:after="120"/>
              <w:contextualSpacing w:val="0"/>
              <w:rPr>
                <w:rFonts w:ascii="Trebuchet MS" w:hAnsi="Trebuchet MS"/>
                <w:sz w:val="18"/>
              </w:rPr>
            </w:pPr>
            <w:r w:rsidRPr="00560455">
              <w:rPr>
                <w:rFonts w:ascii="Trebuchet MS" w:hAnsi="Trebuchet MS"/>
                <w:sz w:val="18"/>
              </w:rPr>
              <w:t xml:space="preserve">with the inclusion of workers affected by the hazards and proposed controls, </w:t>
            </w:r>
          </w:p>
          <w:p w14:paraId="63A9A62D" w14:textId="77777777" w:rsidR="007C65A4" w:rsidRPr="00560455" w:rsidRDefault="007C65A4" w:rsidP="008A19B2">
            <w:pPr>
              <w:pStyle w:val="AuditQBullet"/>
              <w:numPr>
                <w:ilvl w:val="0"/>
                <w:numId w:val="10"/>
              </w:numPr>
              <w:spacing w:before="120" w:after="120"/>
              <w:contextualSpacing w:val="0"/>
              <w:rPr>
                <w:rFonts w:ascii="Trebuchet MS" w:hAnsi="Trebuchet MS"/>
                <w:sz w:val="18"/>
              </w:rPr>
            </w:pPr>
            <w:r w:rsidRPr="00560455">
              <w:rPr>
                <w:rFonts w:ascii="Trebuchet MS" w:hAnsi="Trebuchet MS"/>
                <w:sz w:val="18"/>
              </w:rPr>
              <w:t>including assignment of responsibilities for implementation, and</w:t>
            </w:r>
          </w:p>
          <w:p w14:paraId="1E5D7DD8" w14:textId="7E58EB0E" w:rsidR="007C65A4" w:rsidRPr="00560455" w:rsidRDefault="007C65A4" w:rsidP="008A19B2">
            <w:pPr>
              <w:pStyle w:val="AuditQBullet"/>
              <w:numPr>
                <w:ilvl w:val="0"/>
                <w:numId w:val="10"/>
              </w:numPr>
              <w:spacing w:before="120" w:after="120"/>
              <w:contextualSpacing w:val="0"/>
              <w:rPr>
                <w:rFonts w:ascii="Trebuchet MS" w:hAnsi="Trebuchet MS"/>
                <w:sz w:val="18"/>
              </w:rPr>
            </w:pPr>
            <w:r w:rsidRPr="00560455">
              <w:rPr>
                <w:rFonts w:ascii="Trebuchet MS" w:hAnsi="Trebuchet MS"/>
                <w:sz w:val="18"/>
              </w:rPr>
              <w:t>with ongoing monitoring and evaluation of controls after implementation</w:t>
            </w:r>
            <w:r>
              <w:rPr>
                <w:rFonts w:ascii="Trebuchet MS" w:hAnsi="Trebuchet MS"/>
                <w:sz w:val="18"/>
              </w:rPr>
              <w:t>?</w:t>
            </w:r>
          </w:p>
        </w:tc>
        <w:tc>
          <w:tcPr>
            <w:tcW w:w="1516" w:type="pct"/>
          </w:tcPr>
          <w:p w14:paraId="11B27797" w14:textId="77777777" w:rsidR="007C65A4" w:rsidRDefault="007C65A4" w:rsidP="007C65A4">
            <w:pPr>
              <w:spacing w:before="120" w:after="120"/>
              <w:rPr>
                <w:rFonts w:ascii="Trebuchet MS" w:hAnsi="Trebuchet MS" w:cs="Arial"/>
                <w:color w:val="000000"/>
                <w:sz w:val="18"/>
                <w:szCs w:val="18"/>
              </w:rPr>
            </w:pPr>
            <w:r w:rsidRPr="0DA524B7">
              <w:rPr>
                <w:rFonts w:ascii="Trebuchet MS" w:hAnsi="Trebuchet MS" w:cs="Arial"/>
                <w:color w:val="000000" w:themeColor="text1"/>
                <w:sz w:val="18"/>
                <w:szCs w:val="18"/>
              </w:rPr>
              <w:t xml:space="preserve">Verify the company has a written policy or procedure that guides the application of controls for both health and safety hazards for the specified criteria as listed in the question. </w:t>
            </w:r>
          </w:p>
          <w:p w14:paraId="06A2A4C4" w14:textId="77777777" w:rsidR="007C65A4" w:rsidRDefault="007C65A4" w:rsidP="007C65A4">
            <w:pPr>
              <w:spacing w:after="120"/>
              <w:rPr>
                <w:rFonts w:ascii="Trebuchet MS" w:eastAsia="Times New Roman" w:hAnsi="Trebuchet MS" w:cs="Arial"/>
                <w:color w:val="000000"/>
                <w:sz w:val="18"/>
                <w:szCs w:val="18"/>
              </w:rPr>
            </w:pPr>
            <w:r w:rsidRPr="0DA524B7">
              <w:rPr>
                <w:rFonts w:ascii="Trebuchet MS" w:eastAsia="Times New Roman" w:hAnsi="Trebuchet MS" w:cs="Arial"/>
                <w:color w:val="000000" w:themeColor="text1"/>
                <w:sz w:val="18"/>
                <w:szCs w:val="18"/>
              </w:rPr>
              <w:t>Points are awarded based on the number of criteria met.</w:t>
            </w:r>
          </w:p>
          <w:p w14:paraId="13AF3DB1" w14:textId="24C9B828" w:rsidR="007C65A4" w:rsidRPr="007C65A4" w:rsidRDefault="007C65A4" w:rsidP="007C65A4">
            <w:pPr>
              <w:spacing w:before="120" w:after="120"/>
              <w:rPr>
                <w:rFonts w:ascii="Trebuchet MS" w:hAnsi="Trebuchet MS" w:cs="Arial"/>
                <w:color w:val="000000"/>
                <w:sz w:val="18"/>
                <w:szCs w:val="18"/>
              </w:rPr>
            </w:pPr>
            <w:r>
              <w:rPr>
                <w:rFonts w:ascii="Trebuchet MS" w:hAnsi="Trebuchet MS" w:cs="Arial"/>
                <w:color w:val="000000"/>
                <w:sz w:val="18"/>
                <w:szCs w:val="20"/>
              </w:rPr>
              <w:t>Provide details/example(s).</w:t>
            </w:r>
          </w:p>
        </w:tc>
        <w:tc>
          <w:tcPr>
            <w:tcW w:w="2000" w:type="pct"/>
          </w:tcPr>
          <w:p w14:paraId="44DE5A16" w14:textId="77777777" w:rsidR="007C65A4" w:rsidRPr="007A67B0" w:rsidRDefault="007C65A4" w:rsidP="007C65A4">
            <w:pPr>
              <w:spacing w:before="60" w:after="60"/>
              <w:rPr>
                <w:rFonts w:ascii="Trebuchet MS" w:hAnsi="Trebuchet MS" w:cs="Arial"/>
                <w:sz w:val="20"/>
                <w:szCs w:val="20"/>
              </w:rPr>
            </w:pPr>
          </w:p>
        </w:tc>
      </w:tr>
    </w:tbl>
    <w:p w14:paraId="34EE0ACE" w14:textId="77777777" w:rsidR="00A06680" w:rsidRDefault="00A06680" w:rsidP="007C65A4">
      <w:pPr>
        <w:spacing w:after="120" w:line="240" w:lineRule="auto"/>
      </w:pPr>
    </w:p>
    <w:tbl>
      <w:tblPr>
        <w:tblStyle w:val="TableGrid"/>
        <w:tblpPr w:leftFromText="180" w:rightFromText="180" w:vertAnchor="text" w:tblpX="-34" w:tblpY="1"/>
        <w:tblOverlap w:val="never"/>
        <w:tblW w:w="5000" w:type="pct"/>
        <w:tblLook w:val="04A0" w:firstRow="1" w:lastRow="0" w:firstColumn="1" w:lastColumn="0" w:noHBand="0" w:noVBand="1"/>
      </w:tblPr>
      <w:tblGrid>
        <w:gridCol w:w="944"/>
        <w:gridCol w:w="3249"/>
        <w:gridCol w:w="4284"/>
        <w:gridCol w:w="5651"/>
      </w:tblGrid>
      <w:tr w:rsidR="00ED754E" w:rsidRPr="007A67B0" w14:paraId="371F6D5C" w14:textId="77777777" w:rsidTr="00DE143B">
        <w:tc>
          <w:tcPr>
            <w:tcW w:w="5000" w:type="pct"/>
            <w:gridSpan w:val="4"/>
          </w:tcPr>
          <w:p w14:paraId="2B2149F8" w14:textId="77777777" w:rsidR="00ED754E" w:rsidRPr="007A67B0" w:rsidRDefault="00A06680" w:rsidP="00DE143B">
            <w:pPr>
              <w:spacing w:before="60" w:after="60"/>
              <w:rPr>
                <w:rFonts w:ascii="Trebuchet MS" w:hAnsi="Trebuchet MS" w:cs="Arial"/>
                <w:b/>
                <w:sz w:val="20"/>
                <w:szCs w:val="20"/>
              </w:rPr>
            </w:pPr>
            <w:r>
              <w:rPr>
                <w:rFonts w:ascii="Trebuchet MS" w:hAnsi="Trebuchet MS" w:cs="Arial"/>
                <w:b/>
                <w:bCs/>
                <w:sz w:val="20"/>
                <w:szCs w:val="20"/>
              </w:rPr>
              <w:t>C</w:t>
            </w:r>
            <w:r w:rsidRPr="001B21D3">
              <w:rPr>
                <w:rFonts w:ascii="Trebuchet MS" w:hAnsi="Trebuchet MS" w:cs="Arial"/>
                <w:b/>
                <w:bCs/>
                <w:sz w:val="20"/>
                <w:szCs w:val="20"/>
              </w:rPr>
              <w:t>.</w:t>
            </w:r>
            <w:r>
              <w:rPr>
                <w:rFonts w:ascii="Trebuchet MS" w:hAnsi="Trebuchet MS" w:cs="Arial"/>
                <w:b/>
                <w:bCs/>
                <w:sz w:val="20"/>
                <w:szCs w:val="20"/>
              </w:rPr>
              <w:t>3</w:t>
            </w:r>
            <w:r w:rsidRPr="001B21D3">
              <w:rPr>
                <w:rFonts w:ascii="Trebuchet MS" w:hAnsi="Trebuchet MS" w:cs="Arial"/>
                <w:b/>
                <w:bCs/>
                <w:sz w:val="20"/>
                <w:szCs w:val="20"/>
              </w:rPr>
              <w:tab/>
            </w:r>
            <w:r>
              <w:rPr>
                <w:rFonts w:ascii="Trebuchet MS" w:hAnsi="Trebuchet MS" w:cs="Arial"/>
                <w:b/>
                <w:bCs/>
                <w:sz w:val="20"/>
                <w:szCs w:val="20"/>
              </w:rPr>
              <w:t>Preventive Maintenance</w:t>
            </w:r>
            <w:r w:rsidRPr="001B21D3">
              <w:rPr>
                <w:rFonts w:ascii="Trebuchet MS" w:hAnsi="Trebuchet MS" w:cs="Arial"/>
                <w:sz w:val="20"/>
                <w:szCs w:val="20"/>
              </w:rPr>
              <w:t> </w:t>
            </w:r>
          </w:p>
        </w:tc>
      </w:tr>
      <w:tr w:rsidR="007C65A4" w:rsidRPr="007A67B0" w14:paraId="6960439C" w14:textId="77777777" w:rsidTr="00845DCA">
        <w:tc>
          <w:tcPr>
            <w:tcW w:w="334" w:type="pct"/>
          </w:tcPr>
          <w:p w14:paraId="4BB33A16" w14:textId="5BBC3545" w:rsidR="007C65A4" w:rsidRPr="00560455" w:rsidRDefault="007C65A4" w:rsidP="007C65A4">
            <w:pPr>
              <w:spacing w:before="120"/>
              <w:rPr>
                <w:rFonts w:ascii="Trebuchet MS" w:eastAsia="Times New Roman" w:hAnsi="Trebuchet MS" w:cs="Arial"/>
                <w:color w:val="000000"/>
                <w:sz w:val="18"/>
                <w:szCs w:val="20"/>
              </w:rPr>
            </w:pPr>
            <w:r w:rsidRPr="00560455">
              <w:rPr>
                <w:rFonts w:ascii="Trebuchet MS" w:eastAsia="Times New Roman" w:hAnsi="Trebuchet MS" w:cs="Arial"/>
                <w:color w:val="000000"/>
                <w:sz w:val="18"/>
                <w:szCs w:val="20"/>
              </w:rPr>
              <w:t>C.3.a</w:t>
            </w:r>
          </w:p>
        </w:tc>
        <w:tc>
          <w:tcPr>
            <w:tcW w:w="1150" w:type="pct"/>
          </w:tcPr>
          <w:p w14:paraId="6815C94A" w14:textId="77777777" w:rsidR="007C65A4" w:rsidRPr="00560455" w:rsidRDefault="007C65A4" w:rsidP="007C65A4">
            <w:pPr>
              <w:spacing w:before="120" w:after="120"/>
              <w:rPr>
                <w:rFonts w:ascii="Trebuchet MS" w:hAnsi="Trebuchet MS"/>
                <w:color w:val="000000"/>
                <w:sz w:val="18"/>
              </w:rPr>
            </w:pPr>
            <w:r w:rsidRPr="00560455">
              <w:rPr>
                <w:rFonts w:ascii="Trebuchet MS" w:hAnsi="Trebuchet MS"/>
                <w:color w:val="000000"/>
                <w:sz w:val="18"/>
              </w:rPr>
              <w:t>Is there a preventive maintenance program in place that</w:t>
            </w:r>
            <w:r>
              <w:rPr>
                <w:rFonts w:ascii="Trebuchet MS" w:hAnsi="Trebuchet MS"/>
                <w:color w:val="000000"/>
                <w:sz w:val="18"/>
              </w:rPr>
              <w:t>:</w:t>
            </w:r>
          </w:p>
          <w:p w14:paraId="26D7FF64" w14:textId="77777777" w:rsidR="007C65A4" w:rsidRPr="00560455" w:rsidRDefault="007C65A4" w:rsidP="008A19B2">
            <w:pPr>
              <w:pStyle w:val="AuditQBullet"/>
              <w:numPr>
                <w:ilvl w:val="0"/>
                <w:numId w:val="11"/>
              </w:numPr>
              <w:spacing w:before="120" w:after="120"/>
              <w:ind w:left="714" w:hanging="357"/>
              <w:contextualSpacing w:val="0"/>
              <w:rPr>
                <w:rFonts w:ascii="Trebuchet MS" w:hAnsi="Trebuchet MS"/>
                <w:sz w:val="18"/>
              </w:rPr>
            </w:pPr>
            <w:r w:rsidRPr="00560455">
              <w:rPr>
                <w:rFonts w:ascii="Trebuchet MS" w:hAnsi="Trebuchet MS"/>
                <w:sz w:val="18"/>
              </w:rPr>
              <w:t>includes an inventory or record of assets requiring preventive maintenance,</w:t>
            </w:r>
          </w:p>
          <w:p w14:paraId="476D5B32" w14:textId="77777777" w:rsidR="007C65A4" w:rsidRPr="00560455" w:rsidRDefault="007C65A4" w:rsidP="008A19B2">
            <w:pPr>
              <w:pStyle w:val="AuditQBullet"/>
              <w:numPr>
                <w:ilvl w:val="0"/>
                <w:numId w:val="11"/>
              </w:numPr>
              <w:spacing w:before="120" w:after="120"/>
              <w:ind w:left="714" w:hanging="357"/>
              <w:contextualSpacing w:val="0"/>
              <w:rPr>
                <w:rFonts w:ascii="Trebuchet MS" w:hAnsi="Trebuchet MS"/>
                <w:sz w:val="18"/>
              </w:rPr>
            </w:pPr>
            <w:r w:rsidRPr="00560455">
              <w:rPr>
                <w:rFonts w:ascii="Trebuchet MS" w:hAnsi="Trebuchet MS"/>
                <w:sz w:val="18"/>
              </w:rPr>
              <w:t>includes a schedule of required preventative maintenance,</w:t>
            </w:r>
          </w:p>
          <w:p w14:paraId="49506C06" w14:textId="77777777" w:rsidR="007C65A4" w:rsidRPr="00560455" w:rsidRDefault="007C65A4" w:rsidP="008A19B2">
            <w:pPr>
              <w:pStyle w:val="AuditQBullet"/>
              <w:numPr>
                <w:ilvl w:val="0"/>
                <w:numId w:val="11"/>
              </w:numPr>
              <w:spacing w:before="120" w:after="120"/>
              <w:ind w:left="714" w:hanging="357"/>
              <w:contextualSpacing w:val="0"/>
              <w:rPr>
                <w:rFonts w:ascii="Trebuchet MS" w:hAnsi="Trebuchet MS"/>
                <w:sz w:val="18"/>
              </w:rPr>
            </w:pPr>
            <w:r w:rsidRPr="00560455">
              <w:rPr>
                <w:rFonts w:ascii="Trebuchet MS" w:hAnsi="Trebuchet MS"/>
                <w:sz w:val="18"/>
              </w:rPr>
              <w:t>satisfies legislative requirements, and</w:t>
            </w:r>
          </w:p>
          <w:p w14:paraId="57805EBE" w14:textId="2D4CFA5F" w:rsidR="007C65A4" w:rsidRPr="00560455" w:rsidRDefault="007C65A4" w:rsidP="008A19B2">
            <w:pPr>
              <w:pStyle w:val="AuditQBullet"/>
              <w:numPr>
                <w:ilvl w:val="0"/>
                <w:numId w:val="11"/>
              </w:numPr>
              <w:spacing w:before="120" w:after="120"/>
              <w:ind w:left="714" w:hanging="357"/>
              <w:contextualSpacing w:val="0"/>
              <w:rPr>
                <w:rFonts w:ascii="Trebuchet MS" w:hAnsi="Trebuchet MS"/>
                <w:sz w:val="18"/>
              </w:rPr>
            </w:pPr>
            <w:r w:rsidRPr="00560455">
              <w:rPr>
                <w:rFonts w:ascii="Trebuchet MS" w:hAnsi="Trebuchet MS"/>
                <w:sz w:val="18"/>
              </w:rPr>
              <w:lastRenderedPageBreak/>
              <w:t>satisfies manufacturer's specifications</w:t>
            </w:r>
            <w:r>
              <w:rPr>
                <w:rFonts w:ascii="Trebuchet MS" w:hAnsi="Trebuchet MS"/>
                <w:sz w:val="18"/>
              </w:rPr>
              <w:t>?</w:t>
            </w:r>
          </w:p>
        </w:tc>
        <w:tc>
          <w:tcPr>
            <w:tcW w:w="1516" w:type="pct"/>
          </w:tcPr>
          <w:p w14:paraId="09222B51" w14:textId="77777777" w:rsidR="007C65A4" w:rsidRPr="00560455" w:rsidRDefault="007C65A4" w:rsidP="00A00737">
            <w:pPr>
              <w:spacing w:before="120" w:after="120"/>
              <w:rPr>
                <w:rFonts w:ascii="Trebuchet MS" w:hAnsi="Trebuchet MS" w:cs="Arial"/>
                <w:color w:val="000000"/>
                <w:sz w:val="18"/>
                <w:szCs w:val="20"/>
              </w:rPr>
            </w:pPr>
            <w:r w:rsidRPr="00560455">
              <w:rPr>
                <w:rFonts w:ascii="Trebuchet MS" w:hAnsi="Trebuchet MS" w:cs="Arial"/>
                <w:color w:val="000000"/>
                <w:sz w:val="18"/>
                <w:szCs w:val="20"/>
              </w:rPr>
              <w:lastRenderedPageBreak/>
              <w:t>Review the company's preventive maintenance program (PM program) to determine if all four criteria are met.</w:t>
            </w:r>
          </w:p>
          <w:p w14:paraId="7EE46F87" w14:textId="77777777" w:rsidR="007C65A4" w:rsidRDefault="007C65A4" w:rsidP="007C65A4">
            <w:pPr>
              <w:spacing w:before="120" w:after="120"/>
              <w:rPr>
                <w:rFonts w:ascii="Trebuchet MS" w:hAnsi="Trebuchet MS" w:cs="Arial"/>
                <w:color w:val="000000"/>
                <w:sz w:val="18"/>
                <w:szCs w:val="18"/>
              </w:rPr>
            </w:pPr>
            <w:r w:rsidRPr="00C55DAA">
              <w:rPr>
                <w:rFonts w:ascii="Trebuchet MS" w:hAnsi="Trebuchet MS" w:cs="Arial"/>
                <w:color w:val="000000"/>
                <w:sz w:val="18"/>
                <w:szCs w:val="18"/>
              </w:rPr>
              <w:t xml:space="preserve">Score based on </w:t>
            </w:r>
            <w:r>
              <w:rPr>
                <w:rFonts w:ascii="Trebuchet MS" w:hAnsi="Trebuchet MS" w:cs="Arial"/>
                <w:color w:val="000000"/>
                <w:sz w:val="18"/>
                <w:szCs w:val="18"/>
              </w:rPr>
              <w:t xml:space="preserve">100% positive indicators. </w:t>
            </w:r>
          </w:p>
          <w:p w14:paraId="1C979B96" w14:textId="77777777" w:rsidR="007C65A4" w:rsidRPr="00521104" w:rsidRDefault="007C65A4" w:rsidP="007C65A4">
            <w:pPr>
              <w:spacing w:after="120"/>
              <w:rPr>
                <w:rFonts w:ascii="Trebuchet MS" w:hAnsi="Trebuchet MS" w:cs="Arial"/>
                <w:color w:val="000000"/>
                <w:sz w:val="18"/>
                <w:szCs w:val="20"/>
              </w:rPr>
            </w:pPr>
            <w:r w:rsidRPr="00560455">
              <w:rPr>
                <w:rFonts w:ascii="Trebuchet MS" w:hAnsi="Trebuchet MS" w:cs="Arial"/>
                <w:color w:val="000000"/>
                <w:sz w:val="18"/>
                <w:szCs w:val="20"/>
              </w:rPr>
              <w:t>This question may be scored N/A if the company does not own their work sites or any equipment.</w:t>
            </w:r>
          </w:p>
          <w:p w14:paraId="314E2DB2" w14:textId="7F38819C" w:rsidR="007C65A4" w:rsidRPr="00560455" w:rsidRDefault="007C65A4" w:rsidP="007C65A4">
            <w:pPr>
              <w:spacing w:after="120"/>
              <w:rPr>
                <w:rFonts w:ascii="Trebuchet MS" w:eastAsia="Calibri" w:hAnsi="Trebuchet MS" w:cs="Arial"/>
                <w:color w:val="000000"/>
                <w:sz w:val="18"/>
                <w:szCs w:val="20"/>
              </w:rPr>
            </w:pPr>
            <w:r>
              <w:rPr>
                <w:rFonts w:ascii="Trebuchet MS" w:hAnsi="Trebuchet MS" w:cs="Arial"/>
                <w:color w:val="000000"/>
                <w:sz w:val="18"/>
                <w:szCs w:val="20"/>
              </w:rPr>
              <w:t>Provide details/example(s).</w:t>
            </w:r>
          </w:p>
        </w:tc>
        <w:tc>
          <w:tcPr>
            <w:tcW w:w="2000" w:type="pct"/>
          </w:tcPr>
          <w:p w14:paraId="1F3BC475" w14:textId="77777777" w:rsidR="007C65A4" w:rsidRDefault="007C65A4" w:rsidP="007C65A4">
            <w:pPr>
              <w:spacing w:before="60" w:after="60"/>
              <w:rPr>
                <w:rFonts w:ascii="Trebuchet MS" w:hAnsi="Trebuchet MS" w:cs="Arial"/>
                <w:sz w:val="20"/>
                <w:szCs w:val="20"/>
              </w:rPr>
            </w:pPr>
          </w:p>
          <w:p w14:paraId="52EC7839" w14:textId="77777777" w:rsidR="007C65A4" w:rsidRDefault="007C65A4" w:rsidP="007C65A4">
            <w:pPr>
              <w:spacing w:before="60" w:after="60"/>
              <w:rPr>
                <w:rFonts w:ascii="Trebuchet MS" w:hAnsi="Trebuchet MS" w:cs="Arial"/>
                <w:sz w:val="20"/>
                <w:szCs w:val="20"/>
              </w:rPr>
            </w:pPr>
          </w:p>
          <w:p w14:paraId="54CCF3A1" w14:textId="77777777" w:rsidR="007C65A4" w:rsidRDefault="007C65A4" w:rsidP="007C65A4">
            <w:pPr>
              <w:spacing w:before="60" w:after="60"/>
              <w:rPr>
                <w:rFonts w:ascii="Trebuchet MS" w:hAnsi="Trebuchet MS" w:cs="Arial"/>
                <w:sz w:val="20"/>
                <w:szCs w:val="20"/>
              </w:rPr>
            </w:pPr>
          </w:p>
          <w:p w14:paraId="55AB47EC" w14:textId="77777777" w:rsidR="007C65A4" w:rsidRDefault="007C65A4" w:rsidP="007C65A4">
            <w:pPr>
              <w:spacing w:before="60" w:after="60"/>
              <w:rPr>
                <w:rFonts w:ascii="Trebuchet MS" w:hAnsi="Trebuchet MS" w:cs="Arial"/>
                <w:sz w:val="20"/>
                <w:szCs w:val="20"/>
              </w:rPr>
            </w:pPr>
          </w:p>
          <w:p w14:paraId="26F2F9CF" w14:textId="77777777" w:rsidR="007C65A4" w:rsidRDefault="007C65A4" w:rsidP="007C65A4">
            <w:pPr>
              <w:spacing w:before="60" w:after="60"/>
              <w:rPr>
                <w:rFonts w:ascii="Trebuchet MS" w:hAnsi="Trebuchet MS" w:cs="Arial"/>
                <w:sz w:val="20"/>
                <w:szCs w:val="20"/>
              </w:rPr>
            </w:pPr>
          </w:p>
          <w:p w14:paraId="52664234" w14:textId="77777777" w:rsidR="007C65A4" w:rsidRDefault="007C65A4" w:rsidP="007C65A4">
            <w:pPr>
              <w:spacing w:before="60" w:after="60"/>
              <w:rPr>
                <w:rFonts w:ascii="Trebuchet MS" w:hAnsi="Trebuchet MS" w:cs="Arial"/>
                <w:sz w:val="20"/>
                <w:szCs w:val="20"/>
              </w:rPr>
            </w:pPr>
          </w:p>
          <w:p w14:paraId="3806B416" w14:textId="77777777" w:rsidR="007C65A4" w:rsidRDefault="007C65A4" w:rsidP="007C65A4">
            <w:pPr>
              <w:spacing w:before="60" w:after="60"/>
              <w:rPr>
                <w:rFonts w:ascii="Trebuchet MS" w:hAnsi="Trebuchet MS" w:cs="Arial"/>
                <w:sz w:val="20"/>
                <w:szCs w:val="20"/>
              </w:rPr>
            </w:pPr>
          </w:p>
          <w:p w14:paraId="743778BF" w14:textId="77777777" w:rsidR="007C65A4" w:rsidRDefault="007C65A4" w:rsidP="007C65A4">
            <w:pPr>
              <w:spacing w:before="60" w:after="60"/>
              <w:rPr>
                <w:rFonts w:ascii="Trebuchet MS" w:hAnsi="Trebuchet MS" w:cs="Arial"/>
                <w:sz w:val="20"/>
                <w:szCs w:val="20"/>
              </w:rPr>
            </w:pPr>
          </w:p>
          <w:p w14:paraId="0F201F8A" w14:textId="77777777" w:rsidR="007C65A4" w:rsidRDefault="007C65A4" w:rsidP="007C65A4">
            <w:pPr>
              <w:spacing w:before="60" w:after="60"/>
              <w:rPr>
                <w:rFonts w:ascii="Trebuchet MS" w:hAnsi="Trebuchet MS" w:cs="Arial"/>
                <w:sz w:val="20"/>
                <w:szCs w:val="20"/>
              </w:rPr>
            </w:pPr>
          </w:p>
          <w:p w14:paraId="5E66B730" w14:textId="77777777" w:rsidR="007C65A4" w:rsidRDefault="007C65A4" w:rsidP="007C65A4">
            <w:pPr>
              <w:spacing w:before="60" w:after="60"/>
              <w:rPr>
                <w:rFonts w:ascii="Trebuchet MS" w:hAnsi="Trebuchet MS" w:cs="Arial"/>
                <w:sz w:val="20"/>
                <w:szCs w:val="20"/>
              </w:rPr>
            </w:pPr>
          </w:p>
          <w:p w14:paraId="2DE94747" w14:textId="77777777" w:rsidR="007C65A4" w:rsidRPr="007A67B0" w:rsidRDefault="007C65A4" w:rsidP="007C65A4">
            <w:pPr>
              <w:spacing w:before="60" w:after="60"/>
              <w:rPr>
                <w:rFonts w:ascii="Trebuchet MS" w:hAnsi="Trebuchet MS" w:cs="Arial"/>
                <w:sz w:val="20"/>
                <w:szCs w:val="20"/>
              </w:rPr>
            </w:pPr>
          </w:p>
        </w:tc>
      </w:tr>
    </w:tbl>
    <w:p w14:paraId="267D7766" w14:textId="74B90881" w:rsidR="00DC39F1" w:rsidRDefault="00DC39F1"/>
    <w:tbl>
      <w:tblPr>
        <w:tblStyle w:val="TableGrid"/>
        <w:tblpPr w:leftFromText="180" w:rightFromText="180" w:vertAnchor="text" w:tblpX="-34" w:tblpY="1"/>
        <w:tblOverlap w:val="never"/>
        <w:tblW w:w="5000" w:type="pct"/>
        <w:tblLook w:val="04A0" w:firstRow="1" w:lastRow="0" w:firstColumn="1" w:lastColumn="0" w:noHBand="0" w:noVBand="1"/>
      </w:tblPr>
      <w:tblGrid>
        <w:gridCol w:w="944"/>
        <w:gridCol w:w="3249"/>
        <w:gridCol w:w="4284"/>
        <w:gridCol w:w="5651"/>
      </w:tblGrid>
      <w:tr w:rsidR="00ED754E" w:rsidRPr="007A67B0" w14:paraId="3E506B3C" w14:textId="77777777" w:rsidTr="00DE143B">
        <w:tc>
          <w:tcPr>
            <w:tcW w:w="5000" w:type="pct"/>
            <w:gridSpan w:val="4"/>
          </w:tcPr>
          <w:p w14:paraId="365A392E" w14:textId="77777777" w:rsidR="00ED754E" w:rsidRPr="007A67B0" w:rsidRDefault="00A06680" w:rsidP="00DE143B">
            <w:pPr>
              <w:spacing w:before="60" w:after="60"/>
              <w:rPr>
                <w:rFonts w:ascii="Trebuchet MS" w:hAnsi="Trebuchet MS" w:cs="Arial"/>
                <w:b/>
                <w:sz w:val="20"/>
                <w:szCs w:val="20"/>
              </w:rPr>
            </w:pPr>
            <w:r>
              <w:rPr>
                <w:rFonts w:ascii="Trebuchet MS" w:hAnsi="Trebuchet MS" w:cs="Arial"/>
                <w:b/>
                <w:bCs/>
                <w:sz w:val="20"/>
                <w:szCs w:val="20"/>
              </w:rPr>
              <w:t>C.4</w:t>
            </w:r>
            <w:r w:rsidRPr="001B21D3">
              <w:rPr>
                <w:rFonts w:ascii="Trebuchet MS" w:hAnsi="Trebuchet MS" w:cs="Arial"/>
                <w:b/>
                <w:bCs/>
                <w:sz w:val="20"/>
                <w:szCs w:val="20"/>
              </w:rPr>
              <w:tab/>
            </w:r>
            <w:r>
              <w:rPr>
                <w:rFonts w:ascii="Trebuchet MS" w:hAnsi="Trebuchet MS" w:cs="Arial"/>
                <w:b/>
                <w:bCs/>
                <w:sz w:val="20"/>
                <w:szCs w:val="20"/>
              </w:rPr>
              <w:t>Hazardous Materials</w:t>
            </w:r>
            <w:r w:rsidRPr="001B21D3">
              <w:rPr>
                <w:rFonts w:ascii="Trebuchet MS" w:hAnsi="Trebuchet MS" w:cs="Arial"/>
                <w:sz w:val="20"/>
                <w:szCs w:val="20"/>
              </w:rPr>
              <w:t> </w:t>
            </w:r>
          </w:p>
        </w:tc>
      </w:tr>
      <w:tr w:rsidR="007C65A4" w:rsidRPr="007A67B0" w14:paraId="677B8D6C" w14:textId="77777777" w:rsidTr="00845DCA">
        <w:tc>
          <w:tcPr>
            <w:tcW w:w="334" w:type="pct"/>
          </w:tcPr>
          <w:p w14:paraId="2E2EA840" w14:textId="293B2F44" w:rsidR="007C65A4" w:rsidRPr="00560455" w:rsidRDefault="007C65A4" w:rsidP="007C65A4">
            <w:pPr>
              <w:spacing w:before="120"/>
              <w:rPr>
                <w:rFonts w:ascii="Trebuchet MS" w:eastAsia="Times New Roman" w:hAnsi="Trebuchet MS" w:cs="Arial"/>
                <w:color w:val="000000"/>
                <w:sz w:val="18"/>
                <w:szCs w:val="20"/>
              </w:rPr>
            </w:pPr>
            <w:r w:rsidRPr="00560455">
              <w:rPr>
                <w:rFonts w:ascii="Trebuchet MS" w:eastAsia="Times New Roman" w:hAnsi="Trebuchet MS" w:cs="Arial"/>
                <w:color w:val="000000"/>
                <w:sz w:val="18"/>
                <w:szCs w:val="20"/>
              </w:rPr>
              <w:t>C.4.a</w:t>
            </w:r>
          </w:p>
        </w:tc>
        <w:tc>
          <w:tcPr>
            <w:tcW w:w="1150" w:type="pct"/>
          </w:tcPr>
          <w:p w14:paraId="4EF975B7" w14:textId="7B6D059C" w:rsidR="007C65A4" w:rsidRPr="00560455" w:rsidRDefault="007C65A4" w:rsidP="007C65A4">
            <w:pPr>
              <w:spacing w:before="120"/>
              <w:rPr>
                <w:rFonts w:ascii="Trebuchet MS" w:hAnsi="Trebuchet MS"/>
                <w:color w:val="000000"/>
                <w:sz w:val="18"/>
              </w:rPr>
            </w:pPr>
            <w:r w:rsidRPr="00560455">
              <w:rPr>
                <w:rFonts w:ascii="Trebuchet MS" w:hAnsi="Trebuchet MS"/>
                <w:color w:val="000000"/>
                <w:sz w:val="18"/>
              </w:rPr>
              <w:t xml:space="preserve">Does the company have a WHMIS 2015 program that meets current legislative requirements for </w:t>
            </w:r>
            <w:r>
              <w:rPr>
                <w:rFonts w:ascii="Trebuchet MS" w:hAnsi="Trebuchet MS"/>
                <w:color w:val="000000"/>
                <w:sz w:val="18"/>
              </w:rPr>
              <w:t>hazardous</w:t>
            </w:r>
            <w:r w:rsidRPr="00560455">
              <w:rPr>
                <w:rFonts w:ascii="Trebuchet MS" w:hAnsi="Trebuchet MS"/>
                <w:color w:val="000000"/>
                <w:sz w:val="18"/>
              </w:rPr>
              <w:t xml:space="preserve"> products that are handled, used, stored, produced, or disposed?</w:t>
            </w:r>
          </w:p>
        </w:tc>
        <w:tc>
          <w:tcPr>
            <w:tcW w:w="1516" w:type="pct"/>
          </w:tcPr>
          <w:p w14:paraId="500E2BD5" w14:textId="77777777" w:rsidR="007C65A4" w:rsidRPr="00560455" w:rsidRDefault="007C65A4" w:rsidP="00A00737">
            <w:pPr>
              <w:spacing w:before="120" w:after="120"/>
              <w:rPr>
                <w:rFonts w:ascii="Trebuchet MS" w:hAnsi="Trebuchet MS" w:cs="Arial"/>
                <w:color w:val="000000"/>
                <w:sz w:val="18"/>
                <w:szCs w:val="20"/>
              </w:rPr>
            </w:pPr>
            <w:r w:rsidRPr="00560455">
              <w:rPr>
                <w:rFonts w:ascii="Trebuchet MS" w:hAnsi="Trebuchet MS" w:cs="Arial"/>
                <w:color w:val="000000"/>
                <w:sz w:val="18"/>
                <w:szCs w:val="20"/>
              </w:rPr>
              <w:t xml:space="preserve">Review company documentation to determine if they have a program that meets current WHMIS 2015 legislation. This includes a process for employee training, labelling, and current safety data sheets (SDS). </w:t>
            </w:r>
          </w:p>
          <w:p w14:paraId="4AB45B3A" w14:textId="77777777" w:rsidR="007C65A4" w:rsidRPr="00560455" w:rsidRDefault="007C65A4" w:rsidP="007C65A4">
            <w:pPr>
              <w:spacing w:after="120"/>
              <w:rPr>
                <w:rFonts w:ascii="Trebuchet MS" w:hAnsi="Trebuchet MS" w:cs="Arial"/>
                <w:color w:val="000000"/>
                <w:sz w:val="18"/>
                <w:szCs w:val="20"/>
              </w:rPr>
            </w:pPr>
            <w:r>
              <w:rPr>
                <w:rFonts w:ascii="Trebuchet MS" w:hAnsi="Trebuchet MS" w:cs="Arial"/>
                <w:color w:val="000000"/>
                <w:sz w:val="18"/>
                <w:szCs w:val="20"/>
              </w:rPr>
              <w:t>Points are awarded based on having a program in place that meets the question requirements.</w:t>
            </w:r>
          </w:p>
          <w:p w14:paraId="041C998A" w14:textId="77777777" w:rsidR="007C65A4" w:rsidRPr="00560455" w:rsidRDefault="007C65A4" w:rsidP="007C65A4">
            <w:pPr>
              <w:spacing w:after="120"/>
              <w:rPr>
                <w:rFonts w:ascii="Trebuchet MS" w:hAnsi="Trebuchet MS" w:cs="Arial"/>
                <w:color w:val="000000"/>
                <w:sz w:val="18"/>
                <w:szCs w:val="20"/>
              </w:rPr>
            </w:pPr>
            <w:r w:rsidRPr="00560455">
              <w:rPr>
                <w:rFonts w:ascii="Trebuchet MS" w:hAnsi="Trebuchet MS" w:cs="Arial"/>
                <w:color w:val="000000"/>
                <w:sz w:val="18"/>
                <w:szCs w:val="20"/>
              </w:rPr>
              <w:t xml:space="preserve">The auditor may apply an n/a if a company does not make use of any </w:t>
            </w:r>
            <w:r>
              <w:rPr>
                <w:rFonts w:ascii="Trebuchet MS" w:hAnsi="Trebuchet MS" w:cs="Arial"/>
                <w:color w:val="000000"/>
                <w:sz w:val="18"/>
                <w:szCs w:val="20"/>
              </w:rPr>
              <w:t xml:space="preserve">hazardous </w:t>
            </w:r>
            <w:r w:rsidRPr="00560455">
              <w:rPr>
                <w:rFonts w:ascii="Trebuchet MS" w:hAnsi="Trebuchet MS" w:cs="Arial"/>
                <w:color w:val="000000"/>
                <w:sz w:val="18"/>
                <w:szCs w:val="20"/>
              </w:rPr>
              <w:t>products (i.e., WHMIS 2015 not required).</w:t>
            </w:r>
          </w:p>
          <w:p w14:paraId="0652F294" w14:textId="583AF1F6" w:rsidR="007C65A4" w:rsidRPr="00560455" w:rsidRDefault="007C65A4" w:rsidP="007C65A4">
            <w:pPr>
              <w:spacing w:before="120" w:after="120"/>
              <w:rPr>
                <w:rFonts w:ascii="Trebuchet MS" w:eastAsia="Times New Roman" w:hAnsi="Trebuchet MS" w:cs="Arial"/>
                <w:b/>
                <w:color w:val="000000"/>
                <w:sz w:val="18"/>
                <w:szCs w:val="20"/>
              </w:rPr>
            </w:pPr>
            <w:r>
              <w:rPr>
                <w:rFonts w:ascii="Trebuchet MS" w:hAnsi="Trebuchet MS" w:cs="Arial"/>
                <w:color w:val="000000"/>
                <w:sz w:val="18"/>
                <w:szCs w:val="20"/>
              </w:rPr>
              <w:t>Provide details/example(s).</w:t>
            </w:r>
          </w:p>
        </w:tc>
        <w:tc>
          <w:tcPr>
            <w:tcW w:w="2000" w:type="pct"/>
          </w:tcPr>
          <w:p w14:paraId="3730D6A2" w14:textId="77777777" w:rsidR="007C65A4" w:rsidRDefault="007C65A4" w:rsidP="007C65A4">
            <w:pPr>
              <w:spacing w:before="60" w:after="60"/>
              <w:rPr>
                <w:rFonts w:ascii="Trebuchet MS" w:hAnsi="Trebuchet MS" w:cs="Arial"/>
                <w:sz w:val="20"/>
                <w:szCs w:val="20"/>
              </w:rPr>
            </w:pPr>
          </w:p>
          <w:p w14:paraId="67A6C789" w14:textId="77777777" w:rsidR="007C65A4" w:rsidRDefault="007C65A4" w:rsidP="007C65A4">
            <w:pPr>
              <w:spacing w:before="60" w:after="60"/>
              <w:rPr>
                <w:rFonts w:ascii="Trebuchet MS" w:hAnsi="Trebuchet MS" w:cs="Arial"/>
                <w:sz w:val="20"/>
                <w:szCs w:val="20"/>
              </w:rPr>
            </w:pPr>
          </w:p>
          <w:p w14:paraId="0441C5F0" w14:textId="77777777" w:rsidR="007C65A4" w:rsidRDefault="007C65A4" w:rsidP="007C65A4">
            <w:pPr>
              <w:spacing w:before="60" w:after="60"/>
              <w:rPr>
                <w:rFonts w:ascii="Trebuchet MS" w:hAnsi="Trebuchet MS" w:cs="Arial"/>
                <w:sz w:val="20"/>
                <w:szCs w:val="20"/>
              </w:rPr>
            </w:pPr>
          </w:p>
          <w:p w14:paraId="6A5342A1" w14:textId="77777777" w:rsidR="007C65A4" w:rsidRDefault="007C65A4" w:rsidP="007C65A4">
            <w:pPr>
              <w:spacing w:before="60" w:after="60"/>
              <w:rPr>
                <w:rFonts w:ascii="Trebuchet MS" w:hAnsi="Trebuchet MS" w:cs="Arial"/>
                <w:sz w:val="20"/>
                <w:szCs w:val="20"/>
              </w:rPr>
            </w:pPr>
          </w:p>
          <w:p w14:paraId="17300E68" w14:textId="77777777" w:rsidR="007C65A4" w:rsidRDefault="007C65A4" w:rsidP="007C65A4">
            <w:pPr>
              <w:spacing w:before="60" w:after="60"/>
              <w:rPr>
                <w:rFonts w:ascii="Trebuchet MS" w:hAnsi="Trebuchet MS" w:cs="Arial"/>
                <w:sz w:val="20"/>
                <w:szCs w:val="20"/>
              </w:rPr>
            </w:pPr>
          </w:p>
          <w:p w14:paraId="29A55F2F" w14:textId="77777777" w:rsidR="007C65A4" w:rsidRDefault="007C65A4" w:rsidP="007C65A4">
            <w:pPr>
              <w:spacing w:before="60" w:after="60"/>
              <w:rPr>
                <w:rFonts w:ascii="Trebuchet MS" w:hAnsi="Trebuchet MS" w:cs="Arial"/>
                <w:sz w:val="20"/>
                <w:szCs w:val="20"/>
              </w:rPr>
            </w:pPr>
          </w:p>
          <w:p w14:paraId="484158C7" w14:textId="77777777" w:rsidR="007C65A4" w:rsidRDefault="007C65A4" w:rsidP="007C65A4">
            <w:pPr>
              <w:spacing w:before="60" w:after="60"/>
              <w:rPr>
                <w:rFonts w:ascii="Trebuchet MS" w:hAnsi="Trebuchet MS" w:cs="Arial"/>
                <w:sz w:val="20"/>
                <w:szCs w:val="20"/>
              </w:rPr>
            </w:pPr>
          </w:p>
          <w:p w14:paraId="0DF7A7CF" w14:textId="77777777" w:rsidR="007C65A4" w:rsidRDefault="007C65A4" w:rsidP="007C65A4">
            <w:pPr>
              <w:spacing w:before="60" w:after="60"/>
              <w:rPr>
                <w:rFonts w:ascii="Trebuchet MS" w:hAnsi="Trebuchet MS" w:cs="Arial"/>
                <w:sz w:val="20"/>
                <w:szCs w:val="20"/>
              </w:rPr>
            </w:pPr>
          </w:p>
          <w:p w14:paraId="70ED57AF" w14:textId="77777777" w:rsidR="007C65A4" w:rsidRDefault="007C65A4" w:rsidP="007C65A4">
            <w:pPr>
              <w:spacing w:before="60" w:after="60"/>
              <w:rPr>
                <w:rFonts w:ascii="Trebuchet MS" w:hAnsi="Trebuchet MS" w:cs="Arial"/>
                <w:sz w:val="20"/>
                <w:szCs w:val="20"/>
              </w:rPr>
            </w:pPr>
          </w:p>
          <w:p w14:paraId="5C49CA36" w14:textId="77777777" w:rsidR="007C65A4" w:rsidRDefault="007C65A4" w:rsidP="007C65A4">
            <w:pPr>
              <w:spacing w:before="60" w:after="60"/>
              <w:rPr>
                <w:rFonts w:ascii="Trebuchet MS" w:hAnsi="Trebuchet MS" w:cs="Arial"/>
                <w:sz w:val="20"/>
                <w:szCs w:val="20"/>
              </w:rPr>
            </w:pPr>
          </w:p>
          <w:p w14:paraId="15DF5A5A" w14:textId="77777777" w:rsidR="007C65A4" w:rsidRDefault="007C65A4" w:rsidP="007C65A4">
            <w:pPr>
              <w:spacing w:before="60" w:after="60"/>
              <w:rPr>
                <w:rFonts w:ascii="Trebuchet MS" w:hAnsi="Trebuchet MS" w:cs="Arial"/>
                <w:sz w:val="20"/>
                <w:szCs w:val="20"/>
              </w:rPr>
            </w:pPr>
          </w:p>
          <w:p w14:paraId="3499F547" w14:textId="77777777" w:rsidR="007C65A4" w:rsidRDefault="007C65A4" w:rsidP="007C65A4">
            <w:pPr>
              <w:spacing w:before="60" w:after="60"/>
              <w:rPr>
                <w:rFonts w:ascii="Trebuchet MS" w:hAnsi="Trebuchet MS" w:cs="Arial"/>
                <w:sz w:val="20"/>
                <w:szCs w:val="20"/>
              </w:rPr>
            </w:pPr>
          </w:p>
          <w:p w14:paraId="116382AE" w14:textId="77777777" w:rsidR="007C65A4" w:rsidRDefault="007C65A4" w:rsidP="007C65A4">
            <w:pPr>
              <w:spacing w:before="60" w:after="60"/>
              <w:rPr>
                <w:rFonts w:ascii="Trebuchet MS" w:hAnsi="Trebuchet MS" w:cs="Arial"/>
                <w:sz w:val="20"/>
                <w:szCs w:val="20"/>
              </w:rPr>
            </w:pPr>
          </w:p>
          <w:p w14:paraId="3199178A" w14:textId="77777777" w:rsidR="007C65A4" w:rsidRDefault="007C65A4" w:rsidP="007C65A4">
            <w:pPr>
              <w:spacing w:before="60" w:after="60"/>
              <w:rPr>
                <w:rFonts w:ascii="Trebuchet MS" w:hAnsi="Trebuchet MS" w:cs="Arial"/>
                <w:sz w:val="20"/>
                <w:szCs w:val="20"/>
              </w:rPr>
            </w:pPr>
          </w:p>
          <w:p w14:paraId="5928EA2A" w14:textId="77777777" w:rsidR="007C65A4" w:rsidRDefault="007C65A4" w:rsidP="007C65A4">
            <w:pPr>
              <w:spacing w:before="60" w:after="60"/>
              <w:rPr>
                <w:rFonts w:ascii="Trebuchet MS" w:hAnsi="Trebuchet MS" w:cs="Arial"/>
                <w:sz w:val="20"/>
                <w:szCs w:val="20"/>
              </w:rPr>
            </w:pPr>
          </w:p>
          <w:p w14:paraId="11AC2FB7" w14:textId="77777777" w:rsidR="007C65A4" w:rsidRDefault="007C65A4" w:rsidP="007C65A4">
            <w:pPr>
              <w:spacing w:before="60" w:after="60"/>
              <w:rPr>
                <w:rFonts w:ascii="Trebuchet MS" w:hAnsi="Trebuchet MS" w:cs="Arial"/>
                <w:sz w:val="20"/>
                <w:szCs w:val="20"/>
              </w:rPr>
            </w:pPr>
          </w:p>
          <w:p w14:paraId="15AF4CE2" w14:textId="77777777" w:rsidR="007C65A4" w:rsidRDefault="007C65A4" w:rsidP="007C65A4">
            <w:pPr>
              <w:spacing w:before="60" w:after="60"/>
              <w:rPr>
                <w:rFonts w:ascii="Trebuchet MS" w:hAnsi="Trebuchet MS" w:cs="Arial"/>
                <w:sz w:val="20"/>
                <w:szCs w:val="20"/>
              </w:rPr>
            </w:pPr>
          </w:p>
          <w:p w14:paraId="012545EF" w14:textId="77777777" w:rsidR="007C65A4" w:rsidRDefault="007C65A4" w:rsidP="007C65A4">
            <w:pPr>
              <w:spacing w:before="60" w:after="60"/>
              <w:rPr>
                <w:rFonts w:ascii="Trebuchet MS" w:hAnsi="Trebuchet MS" w:cs="Arial"/>
                <w:sz w:val="20"/>
                <w:szCs w:val="20"/>
              </w:rPr>
            </w:pPr>
          </w:p>
          <w:p w14:paraId="0DF88E69" w14:textId="77777777" w:rsidR="007C65A4" w:rsidRDefault="007C65A4" w:rsidP="007C65A4">
            <w:pPr>
              <w:spacing w:before="60" w:after="60"/>
              <w:rPr>
                <w:rFonts w:ascii="Trebuchet MS" w:hAnsi="Trebuchet MS" w:cs="Arial"/>
                <w:sz w:val="20"/>
                <w:szCs w:val="20"/>
              </w:rPr>
            </w:pPr>
          </w:p>
          <w:p w14:paraId="137C088C" w14:textId="77777777" w:rsidR="007C65A4" w:rsidRDefault="007C65A4" w:rsidP="007C65A4">
            <w:pPr>
              <w:spacing w:before="60" w:after="60"/>
              <w:rPr>
                <w:rFonts w:ascii="Trebuchet MS" w:hAnsi="Trebuchet MS" w:cs="Arial"/>
                <w:sz w:val="20"/>
                <w:szCs w:val="20"/>
              </w:rPr>
            </w:pPr>
          </w:p>
          <w:p w14:paraId="1FB7AA90" w14:textId="77777777" w:rsidR="007C65A4" w:rsidRDefault="007C65A4" w:rsidP="007C65A4">
            <w:pPr>
              <w:spacing w:before="60" w:after="60"/>
              <w:rPr>
                <w:rFonts w:ascii="Trebuchet MS" w:hAnsi="Trebuchet MS" w:cs="Arial"/>
                <w:sz w:val="20"/>
                <w:szCs w:val="20"/>
              </w:rPr>
            </w:pPr>
          </w:p>
          <w:p w14:paraId="675A4874" w14:textId="77777777" w:rsidR="007C65A4" w:rsidRDefault="007C65A4" w:rsidP="007C65A4">
            <w:pPr>
              <w:spacing w:before="60" w:after="60"/>
              <w:rPr>
                <w:rFonts w:ascii="Trebuchet MS" w:hAnsi="Trebuchet MS" w:cs="Arial"/>
                <w:sz w:val="20"/>
                <w:szCs w:val="20"/>
              </w:rPr>
            </w:pPr>
          </w:p>
          <w:p w14:paraId="77B53D72" w14:textId="77777777" w:rsidR="007C65A4" w:rsidRDefault="007C65A4" w:rsidP="007C65A4">
            <w:pPr>
              <w:spacing w:before="60" w:after="60"/>
              <w:rPr>
                <w:rFonts w:ascii="Trebuchet MS" w:hAnsi="Trebuchet MS" w:cs="Arial"/>
                <w:sz w:val="20"/>
                <w:szCs w:val="20"/>
              </w:rPr>
            </w:pPr>
          </w:p>
          <w:p w14:paraId="046D12EC" w14:textId="0D9A68DA" w:rsidR="007C65A4" w:rsidRPr="007A67B0" w:rsidRDefault="007C65A4" w:rsidP="007C65A4">
            <w:pPr>
              <w:spacing w:before="60" w:after="60"/>
              <w:rPr>
                <w:rFonts w:ascii="Trebuchet MS" w:hAnsi="Trebuchet MS" w:cs="Arial"/>
                <w:sz w:val="20"/>
                <w:szCs w:val="20"/>
              </w:rPr>
            </w:pPr>
          </w:p>
        </w:tc>
      </w:tr>
    </w:tbl>
    <w:p w14:paraId="09ED5017" w14:textId="77777777" w:rsidR="00A06680" w:rsidRDefault="00A06680"/>
    <w:p w14:paraId="70262C63" w14:textId="77777777" w:rsidR="00DC39F1" w:rsidRDefault="00DC39F1">
      <w:r>
        <w:br w:type="page"/>
      </w:r>
    </w:p>
    <w:tbl>
      <w:tblPr>
        <w:tblStyle w:val="TableGrid"/>
        <w:tblpPr w:leftFromText="180" w:rightFromText="180" w:vertAnchor="text" w:tblpX="-34" w:tblpY="1"/>
        <w:tblOverlap w:val="never"/>
        <w:tblW w:w="5000" w:type="pct"/>
        <w:tblLook w:val="04A0" w:firstRow="1" w:lastRow="0" w:firstColumn="1" w:lastColumn="0" w:noHBand="0" w:noVBand="1"/>
      </w:tblPr>
      <w:tblGrid>
        <w:gridCol w:w="944"/>
        <w:gridCol w:w="3249"/>
        <w:gridCol w:w="4284"/>
        <w:gridCol w:w="5651"/>
      </w:tblGrid>
      <w:tr w:rsidR="007C65A4" w:rsidRPr="007A67B0" w14:paraId="37D0C5CA" w14:textId="77777777" w:rsidTr="00845DCA">
        <w:tc>
          <w:tcPr>
            <w:tcW w:w="334" w:type="pct"/>
          </w:tcPr>
          <w:p w14:paraId="0381CE5A" w14:textId="53A38016" w:rsidR="007C65A4" w:rsidRPr="00560455" w:rsidRDefault="007C65A4" w:rsidP="007C65A4">
            <w:pPr>
              <w:spacing w:before="120"/>
              <w:rPr>
                <w:rFonts w:ascii="Trebuchet MS" w:eastAsia="Times New Roman" w:hAnsi="Trebuchet MS" w:cs="Arial"/>
                <w:color w:val="000000"/>
                <w:sz w:val="18"/>
                <w:szCs w:val="20"/>
              </w:rPr>
            </w:pPr>
            <w:r w:rsidRPr="00560455">
              <w:rPr>
                <w:rFonts w:ascii="Trebuchet MS" w:eastAsia="Times New Roman" w:hAnsi="Trebuchet MS" w:cs="Arial"/>
                <w:color w:val="000000"/>
                <w:sz w:val="18"/>
                <w:szCs w:val="20"/>
              </w:rPr>
              <w:lastRenderedPageBreak/>
              <w:t>C.4.e</w:t>
            </w:r>
          </w:p>
        </w:tc>
        <w:tc>
          <w:tcPr>
            <w:tcW w:w="1150" w:type="pct"/>
          </w:tcPr>
          <w:p w14:paraId="25D5F3E4" w14:textId="36E6285C" w:rsidR="007C65A4" w:rsidRPr="00560455" w:rsidRDefault="007C65A4" w:rsidP="007C65A4">
            <w:pPr>
              <w:spacing w:before="120"/>
              <w:rPr>
                <w:rFonts w:ascii="Trebuchet MS" w:hAnsi="Trebuchet MS"/>
                <w:color w:val="000000"/>
                <w:sz w:val="18"/>
              </w:rPr>
            </w:pPr>
            <w:r w:rsidRPr="00560455">
              <w:rPr>
                <w:rFonts w:ascii="Trebuchet MS" w:hAnsi="Trebuchet MS"/>
                <w:color w:val="000000"/>
                <w:sz w:val="18"/>
              </w:rPr>
              <w:t>Does the company have documented plans to manage and control exposure to chemical, biological or radioactive hazards (as applicable) that meet legislative requirements?</w:t>
            </w:r>
          </w:p>
        </w:tc>
        <w:tc>
          <w:tcPr>
            <w:tcW w:w="1516" w:type="pct"/>
          </w:tcPr>
          <w:p w14:paraId="47B4A9AF" w14:textId="77777777" w:rsidR="007C65A4" w:rsidRPr="00560455" w:rsidRDefault="007C65A4" w:rsidP="00A00737">
            <w:pPr>
              <w:spacing w:before="120" w:after="120"/>
              <w:rPr>
                <w:rFonts w:ascii="Trebuchet MS" w:hAnsi="Trebuchet MS" w:cs="Arial"/>
                <w:color w:val="000000"/>
                <w:sz w:val="18"/>
                <w:szCs w:val="20"/>
              </w:rPr>
            </w:pPr>
            <w:r w:rsidRPr="00560455">
              <w:rPr>
                <w:rFonts w:ascii="Trebuchet MS" w:eastAsia="Calibri" w:hAnsi="Trebuchet MS" w:cs="Arial"/>
                <w:color w:val="000000"/>
                <w:sz w:val="18"/>
                <w:szCs w:val="20"/>
              </w:rPr>
              <w:t>Determine which of the hazards are applicable to the company and the corresponding plans to manage those hazards. For example, the company’s hazards may require the following types of documented plans, procedures, or practices:</w:t>
            </w:r>
          </w:p>
          <w:p w14:paraId="78DE68D3" w14:textId="77777777" w:rsidR="007C65A4" w:rsidRPr="00560455" w:rsidRDefault="007C65A4" w:rsidP="008A19B2">
            <w:pPr>
              <w:pStyle w:val="ListParagraph"/>
              <w:numPr>
                <w:ilvl w:val="0"/>
                <w:numId w:val="12"/>
              </w:numPr>
              <w:spacing w:after="120" w:line="240" w:lineRule="auto"/>
              <w:ind w:left="714" w:hanging="357"/>
              <w:rPr>
                <w:rFonts w:ascii="Trebuchet MS" w:hAnsi="Trebuchet MS" w:cs="Arial"/>
                <w:color w:val="000000"/>
                <w:sz w:val="18"/>
                <w:szCs w:val="20"/>
              </w:rPr>
            </w:pPr>
            <w:r w:rsidRPr="00560455">
              <w:rPr>
                <w:rFonts w:ascii="Trebuchet MS" w:hAnsi="Trebuchet MS" w:cs="Arial"/>
                <w:color w:val="000000"/>
                <w:sz w:val="18"/>
                <w:szCs w:val="20"/>
              </w:rPr>
              <w:t>Spill Prevention and Control, First Responder</w:t>
            </w:r>
          </w:p>
          <w:p w14:paraId="07686715" w14:textId="77777777" w:rsidR="007C65A4" w:rsidRPr="00560455" w:rsidRDefault="007C65A4" w:rsidP="008A19B2">
            <w:pPr>
              <w:pStyle w:val="ListParagraph"/>
              <w:numPr>
                <w:ilvl w:val="0"/>
                <w:numId w:val="12"/>
              </w:numPr>
              <w:spacing w:after="120" w:line="240" w:lineRule="auto"/>
              <w:ind w:left="714" w:hanging="357"/>
              <w:rPr>
                <w:rFonts w:ascii="Trebuchet MS" w:hAnsi="Trebuchet MS" w:cs="Arial"/>
                <w:color w:val="000000"/>
                <w:sz w:val="18"/>
                <w:szCs w:val="20"/>
              </w:rPr>
            </w:pPr>
            <w:r w:rsidRPr="00560455">
              <w:rPr>
                <w:rFonts w:ascii="Trebuchet MS" w:hAnsi="Trebuchet MS" w:cs="Arial"/>
                <w:color w:val="000000"/>
                <w:sz w:val="18"/>
                <w:szCs w:val="20"/>
              </w:rPr>
              <w:t xml:space="preserve">Handling Hazardous Materials (ammonia, asbestos, etc.) </w:t>
            </w:r>
          </w:p>
          <w:p w14:paraId="4B4750FE" w14:textId="77777777" w:rsidR="007C65A4" w:rsidRPr="00560455" w:rsidRDefault="007C65A4" w:rsidP="008A19B2">
            <w:pPr>
              <w:pStyle w:val="ListParagraph"/>
              <w:numPr>
                <w:ilvl w:val="0"/>
                <w:numId w:val="12"/>
              </w:numPr>
              <w:spacing w:after="120" w:line="240" w:lineRule="auto"/>
              <w:ind w:left="714" w:hanging="357"/>
              <w:rPr>
                <w:rFonts w:ascii="Trebuchet MS" w:hAnsi="Trebuchet MS" w:cs="Arial"/>
                <w:color w:val="000000"/>
                <w:sz w:val="18"/>
                <w:szCs w:val="20"/>
              </w:rPr>
            </w:pPr>
            <w:r w:rsidRPr="00560455">
              <w:rPr>
                <w:rFonts w:ascii="Trebuchet MS" w:hAnsi="Trebuchet MS" w:cs="Arial"/>
                <w:color w:val="000000"/>
                <w:sz w:val="18"/>
                <w:szCs w:val="20"/>
              </w:rPr>
              <w:t>Exposure to Bio-Hazards (blood, virus, bacteria)</w:t>
            </w:r>
          </w:p>
          <w:p w14:paraId="09FAFB3D" w14:textId="77777777" w:rsidR="007C65A4" w:rsidRPr="00560455" w:rsidRDefault="007C65A4" w:rsidP="008A19B2">
            <w:pPr>
              <w:pStyle w:val="ListParagraph"/>
              <w:numPr>
                <w:ilvl w:val="0"/>
                <w:numId w:val="12"/>
              </w:numPr>
              <w:spacing w:after="120" w:line="240" w:lineRule="auto"/>
              <w:ind w:left="714" w:hanging="357"/>
              <w:rPr>
                <w:rFonts w:ascii="Trebuchet MS" w:hAnsi="Trebuchet MS" w:cs="Arial"/>
                <w:color w:val="000000"/>
                <w:sz w:val="18"/>
                <w:szCs w:val="20"/>
              </w:rPr>
            </w:pPr>
            <w:r w:rsidRPr="00560455">
              <w:rPr>
                <w:rFonts w:ascii="Trebuchet MS" w:hAnsi="Trebuchet MS" w:cs="Arial"/>
                <w:color w:val="000000"/>
                <w:sz w:val="18"/>
                <w:szCs w:val="20"/>
              </w:rPr>
              <w:t xml:space="preserve">Radioactive Hazards </w:t>
            </w:r>
          </w:p>
          <w:p w14:paraId="7C851A44" w14:textId="77777777" w:rsidR="007C65A4" w:rsidRPr="00560455" w:rsidRDefault="007C65A4" w:rsidP="007C65A4">
            <w:pPr>
              <w:spacing w:after="120"/>
              <w:rPr>
                <w:rFonts w:ascii="Trebuchet MS" w:hAnsi="Trebuchet MS" w:cs="Arial"/>
                <w:color w:val="000000"/>
                <w:sz w:val="18"/>
                <w:szCs w:val="20"/>
              </w:rPr>
            </w:pPr>
            <w:r>
              <w:rPr>
                <w:rFonts w:ascii="Trebuchet MS" w:hAnsi="Trebuchet MS" w:cs="Arial"/>
                <w:color w:val="000000"/>
                <w:sz w:val="18"/>
                <w:szCs w:val="20"/>
              </w:rPr>
              <w:t>Points awarded</w:t>
            </w:r>
            <w:r w:rsidRPr="00560455">
              <w:rPr>
                <w:rFonts w:ascii="Trebuchet MS" w:hAnsi="Trebuchet MS" w:cs="Arial"/>
                <w:color w:val="000000"/>
                <w:sz w:val="18"/>
                <w:szCs w:val="20"/>
              </w:rPr>
              <w:t xml:space="preserve"> if applicable documented plans or procedures are in place. </w:t>
            </w:r>
          </w:p>
          <w:p w14:paraId="792BAB6B" w14:textId="53E97F73" w:rsidR="007C65A4" w:rsidRPr="00A00737" w:rsidRDefault="007C65A4" w:rsidP="00A00737">
            <w:pPr>
              <w:spacing w:after="120"/>
              <w:rPr>
                <w:rFonts w:ascii="Trebuchet MS" w:hAnsi="Trebuchet MS" w:cs="Arial"/>
                <w:color w:val="000000"/>
                <w:sz w:val="18"/>
                <w:szCs w:val="20"/>
              </w:rPr>
            </w:pPr>
            <w:r>
              <w:rPr>
                <w:rFonts w:ascii="Trebuchet MS" w:hAnsi="Trebuchet MS" w:cs="Arial"/>
                <w:color w:val="000000"/>
                <w:sz w:val="18"/>
                <w:szCs w:val="20"/>
              </w:rPr>
              <w:t>Provide details/example(s).</w:t>
            </w:r>
          </w:p>
        </w:tc>
        <w:tc>
          <w:tcPr>
            <w:tcW w:w="2000" w:type="pct"/>
          </w:tcPr>
          <w:p w14:paraId="1B5C1CFD" w14:textId="77777777" w:rsidR="007C65A4" w:rsidRPr="007A67B0" w:rsidRDefault="007C65A4" w:rsidP="007C65A4">
            <w:pPr>
              <w:spacing w:before="60" w:after="60"/>
              <w:rPr>
                <w:rFonts w:ascii="Trebuchet MS" w:hAnsi="Trebuchet MS" w:cs="Arial"/>
                <w:sz w:val="20"/>
                <w:szCs w:val="20"/>
              </w:rPr>
            </w:pPr>
          </w:p>
        </w:tc>
      </w:tr>
    </w:tbl>
    <w:p w14:paraId="5F40B2D8" w14:textId="77777777" w:rsidR="00A06680" w:rsidRDefault="00A06680" w:rsidP="00A00737">
      <w:pPr>
        <w:spacing w:after="120" w:line="240" w:lineRule="auto"/>
      </w:pPr>
    </w:p>
    <w:tbl>
      <w:tblPr>
        <w:tblStyle w:val="TableGrid"/>
        <w:tblpPr w:leftFromText="180" w:rightFromText="180" w:vertAnchor="text" w:tblpX="-34" w:tblpY="1"/>
        <w:tblOverlap w:val="never"/>
        <w:tblW w:w="5000" w:type="pct"/>
        <w:tblLook w:val="04A0" w:firstRow="1" w:lastRow="0" w:firstColumn="1" w:lastColumn="0" w:noHBand="0" w:noVBand="1"/>
      </w:tblPr>
      <w:tblGrid>
        <w:gridCol w:w="651"/>
        <w:gridCol w:w="2729"/>
        <w:gridCol w:w="5510"/>
        <w:gridCol w:w="5238"/>
      </w:tblGrid>
      <w:tr w:rsidR="00ED754E" w:rsidRPr="007A67B0" w14:paraId="0CE078CE" w14:textId="77777777" w:rsidTr="00DE143B">
        <w:tc>
          <w:tcPr>
            <w:tcW w:w="5000" w:type="pct"/>
            <w:gridSpan w:val="4"/>
          </w:tcPr>
          <w:p w14:paraId="5019E7DA" w14:textId="77777777" w:rsidR="00ED754E" w:rsidRPr="007A67B0" w:rsidRDefault="00A06680" w:rsidP="00DE143B">
            <w:pPr>
              <w:spacing w:before="60" w:after="60"/>
              <w:rPr>
                <w:rFonts w:ascii="Trebuchet MS" w:hAnsi="Trebuchet MS" w:cs="Arial"/>
                <w:b/>
                <w:sz w:val="20"/>
                <w:szCs w:val="20"/>
              </w:rPr>
            </w:pPr>
            <w:r>
              <w:rPr>
                <w:rFonts w:ascii="Trebuchet MS" w:hAnsi="Trebuchet MS" w:cs="Arial"/>
                <w:b/>
                <w:bCs/>
                <w:sz w:val="20"/>
                <w:szCs w:val="20"/>
              </w:rPr>
              <w:t>C.5</w:t>
            </w:r>
            <w:r w:rsidRPr="001B21D3">
              <w:rPr>
                <w:rFonts w:ascii="Trebuchet MS" w:hAnsi="Trebuchet MS" w:cs="Arial"/>
                <w:b/>
                <w:bCs/>
                <w:sz w:val="20"/>
                <w:szCs w:val="20"/>
              </w:rPr>
              <w:tab/>
            </w:r>
            <w:r>
              <w:rPr>
                <w:rFonts w:ascii="Trebuchet MS" w:hAnsi="Trebuchet MS" w:cs="Arial"/>
                <w:b/>
                <w:bCs/>
                <w:sz w:val="20"/>
                <w:szCs w:val="20"/>
              </w:rPr>
              <w:t>Violence and Harassment Prevention</w:t>
            </w:r>
            <w:r w:rsidRPr="001B21D3">
              <w:rPr>
                <w:rFonts w:ascii="Trebuchet MS" w:hAnsi="Trebuchet MS" w:cs="Arial"/>
                <w:sz w:val="20"/>
                <w:szCs w:val="20"/>
              </w:rPr>
              <w:t> </w:t>
            </w:r>
          </w:p>
        </w:tc>
      </w:tr>
      <w:tr w:rsidR="00A00737" w:rsidRPr="007A67B0" w14:paraId="334DE400" w14:textId="77777777" w:rsidTr="00DC39F1">
        <w:trPr>
          <w:trHeight w:val="2419"/>
        </w:trPr>
        <w:tc>
          <w:tcPr>
            <w:tcW w:w="227" w:type="pct"/>
          </w:tcPr>
          <w:p w14:paraId="1A872BD0" w14:textId="5AB01221" w:rsidR="00A00737" w:rsidRPr="00560455" w:rsidRDefault="00A00737" w:rsidP="00A00737">
            <w:pPr>
              <w:spacing w:before="120"/>
              <w:rPr>
                <w:rFonts w:ascii="Trebuchet MS" w:eastAsia="Times New Roman" w:hAnsi="Trebuchet MS" w:cs="Arial"/>
                <w:color w:val="000000"/>
                <w:sz w:val="18"/>
                <w:szCs w:val="20"/>
              </w:rPr>
            </w:pPr>
            <w:r w:rsidRPr="00560455">
              <w:rPr>
                <w:rFonts w:ascii="Trebuchet MS" w:eastAsia="Times New Roman" w:hAnsi="Trebuchet MS" w:cs="Arial"/>
                <w:color w:val="000000"/>
                <w:sz w:val="18"/>
                <w:szCs w:val="20"/>
              </w:rPr>
              <w:t>C.5.a</w:t>
            </w:r>
          </w:p>
        </w:tc>
        <w:tc>
          <w:tcPr>
            <w:tcW w:w="967" w:type="pct"/>
          </w:tcPr>
          <w:p w14:paraId="2FB46676" w14:textId="77777777" w:rsidR="00A00737" w:rsidRPr="00560455" w:rsidRDefault="00A00737" w:rsidP="00A00737">
            <w:pPr>
              <w:spacing w:before="120"/>
              <w:rPr>
                <w:rFonts w:ascii="Trebuchet MS" w:hAnsi="Trebuchet MS"/>
                <w:color w:val="000000"/>
                <w:sz w:val="18"/>
              </w:rPr>
            </w:pPr>
            <w:r w:rsidRPr="00560455">
              <w:rPr>
                <w:rFonts w:ascii="Trebuchet MS" w:hAnsi="Trebuchet MS"/>
                <w:color w:val="000000"/>
                <w:sz w:val="18"/>
              </w:rPr>
              <w:t>Does the company have a written Violence Prevention P</w:t>
            </w:r>
            <w:r>
              <w:rPr>
                <w:rFonts w:ascii="Trebuchet MS" w:hAnsi="Trebuchet MS"/>
                <w:color w:val="000000"/>
                <w:sz w:val="18"/>
              </w:rPr>
              <w:t>lan</w:t>
            </w:r>
            <w:r w:rsidRPr="00560455">
              <w:rPr>
                <w:rFonts w:ascii="Trebuchet MS" w:hAnsi="Trebuchet MS"/>
                <w:color w:val="000000"/>
                <w:sz w:val="18"/>
              </w:rPr>
              <w:t xml:space="preserve"> </w:t>
            </w:r>
            <w:r>
              <w:rPr>
                <w:rFonts w:ascii="Trebuchet MS" w:hAnsi="Trebuchet MS"/>
                <w:color w:val="000000"/>
                <w:sz w:val="18"/>
              </w:rPr>
              <w:t>which meets legislated requirements</w:t>
            </w:r>
            <w:r w:rsidRPr="00560455">
              <w:rPr>
                <w:rFonts w:ascii="Trebuchet MS" w:hAnsi="Trebuchet MS"/>
                <w:color w:val="000000"/>
                <w:sz w:val="18"/>
              </w:rPr>
              <w:t>?</w:t>
            </w:r>
          </w:p>
          <w:p w14:paraId="36CB9AFA" w14:textId="77777777" w:rsidR="00A00737" w:rsidRDefault="00A00737" w:rsidP="00A00737">
            <w:pPr>
              <w:pStyle w:val="AuditQBullet"/>
              <w:numPr>
                <w:ilvl w:val="0"/>
                <w:numId w:val="0"/>
              </w:numPr>
              <w:spacing w:before="120" w:after="120"/>
              <w:ind w:left="1296" w:hanging="360"/>
              <w:contextualSpacing w:val="0"/>
              <w:rPr>
                <w:rFonts w:ascii="Trebuchet MS" w:hAnsi="Trebuchet MS"/>
                <w:sz w:val="18"/>
              </w:rPr>
            </w:pPr>
          </w:p>
          <w:p w14:paraId="33621B80" w14:textId="77777777" w:rsidR="00A00737" w:rsidRPr="00560455" w:rsidRDefault="00A00737" w:rsidP="00A00737">
            <w:pPr>
              <w:pStyle w:val="AuditQBullet"/>
              <w:numPr>
                <w:ilvl w:val="0"/>
                <w:numId w:val="0"/>
              </w:numPr>
              <w:spacing w:before="120" w:after="120"/>
              <w:ind w:left="1296" w:hanging="360"/>
              <w:contextualSpacing w:val="0"/>
              <w:rPr>
                <w:rFonts w:ascii="Trebuchet MS" w:hAnsi="Trebuchet MS"/>
                <w:sz w:val="18"/>
              </w:rPr>
            </w:pPr>
          </w:p>
        </w:tc>
        <w:tc>
          <w:tcPr>
            <w:tcW w:w="1951" w:type="pct"/>
          </w:tcPr>
          <w:p w14:paraId="1487562F" w14:textId="77777777" w:rsidR="00175AB8" w:rsidRDefault="00000000" w:rsidP="00175AB8">
            <w:pPr>
              <w:rPr>
                <w:i/>
                <w:iCs/>
                <w:sz w:val="18"/>
                <w:szCs w:val="18"/>
              </w:rPr>
            </w:pPr>
            <w:hyperlink r:id="rId8" w:history="1">
              <w:r w:rsidR="00175AB8" w:rsidRPr="000607A3">
                <w:rPr>
                  <w:rStyle w:val="Hyperlink"/>
                  <w:i/>
                  <w:iCs/>
                  <w:sz w:val="18"/>
                  <w:szCs w:val="18"/>
                </w:rPr>
                <w:t>AB Violence and Harassment</w:t>
              </w:r>
            </w:hyperlink>
          </w:p>
          <w:p w14:paraId="27020578" w14:textId="77777777" w:rsidR="00175AB8" w:rsidRDefault="00000000" w:rsidP="00175AB8">
            <w:pPr>
              <w:rPr>
                <w:rStyle w:val="Hyperlink"/>
                <w:i/>
                <w:iCs/>
                <w:sz w:val="18"/>
                <w:szCs w:val="18"/>
              </w:rPr>
            </w:pPr>
            <w:hyperlink r:id="rId9" w:history="1">
              <w:r w:rsidR="00175AB8" w:rsidRPr="16EDC909">
                <w:rPr>
                  <w:rStyle w:val="Hyperlink"/>
                  <w:i/>
                  <w:iCs/>
                  <w:sz w:val="18"/>
                  <w:szCs w:val="18"/>
                </w:rPr>
                <w:t>WS</w:t>
              </w:r>
              <w:r w:rsidR="00175AB8">
                <w:rPr>
                  <w:rStyle w:val="Hyperlink"/>
                  <w:i/>
                  <w:iCs/>
                  <w:sz w:val="18"/>
                  <w:szCs w:val="18"/>
                </w:rPr>
                <w:t>BC</w:t>
              </w:r>
              <w:r w:rsidR="00175AB8" w:rsidRPr="16EDC909">
                <w:rPr>
                  <w:rStyle w:val="Hyperlink"/>
                  <w:i/>
                  <w:iCs/>
                  <w:sz w:val="18"/>
                  <w:szCs w:val="18"/>
                </w:rPr>
                <w:t xml:space="preserve"> Violence</w:t>
              </w:r>
            </w:hyperlink>
          </w:p>
          <w:p w14:paraId="13988F82" w14:textId="77777777" w:rsidR="00175AB8" w:rsidRDefault="00000000" w:rsidP="00175AB8">
            <w:pPr>
              <w:rPr>
                <w:i/>
                <w:iCs/>
                <w:sz w:val="18"/>
                <w:szCs w:val="18"/>
              </w:rPr>
            </w:pPr>
            <w:hyperlink r:id="rId10" w:history="1">
              <w:r w:rsidR="00175AB8" w:rsidRPr="16EDC909">
                <w:rPr>
                  <w:rStyle w:val="Hyperlink"/>
                  <w:i/>
                  <w:iCs/>
                  <w:sz w:val="18"/>
                  <w:szCs w:val="18"/>
                </w:rPr>
                <w:t>WSBC Harassment</w:t>
              </w:r>
            </w:hyperlink>
          </w:p>
          <w:p w14:paraId="5EC62991" w14:textId="77777777" w:rsidR="00175AB8" w:rsidRDefault="00000000" w:rsidP="00175AB8">
            <w:pPr>
              <w:rPr>
                <w:i/>
                <w:iCs/>
                <w:sz w:val="18"/>
                <w:szCs w:val="18"/>
              </w:rPr>
            </w:pPr>
            <w:hyperlink r:id="rId11" w:history="1">
              <w:r w:rsidR="00175AB8" w:rsidRPr="16EDC909">
                <w:rPr>
                  <w:rStyle w:val="Hyperlink"/>
                  <w:i/>
                  <w:iCs/>
                  <w:sz w:val="18"/>
                  <w:szCs w:val="18"/>
                </w:rPr>
                <w:t>S</w:t>
              </w:r>
              <w:r w:rsidR="00175AB8">
                <w:rPr>
                  <w:rStyle w:val="Hyperlink"/>
                  <w:i/>
                  <w:iCs/>
                  <w:sz w:val="18"/>
                  <w:szCs w:val="18"/>
                </w:rPr>
                <w:t>K</w:t>
              </w:r>
              <w:r w:rsidR="00175AB8" w:rsidRPr="16EDC909">
                <w:rPr>
                  <w:rStyle w:val="Hyperlink"/>
                  <w:i/>
                  <w:iCs/>
                  <w:sz w:val="18"/>
                  <w:szCs w:val="18"/>
                </w:rPr>
                <w:t xml:space="preserve"> Violence</w:t>
              </w:r>
            </w:hyperlink>
          </w:p>
          <w:p w14:paraId="73359A7B" w14:textId="2CADCDEB" w:rsidR="00175AB8" w:rsidRDefault="00000000" w:rsidP="00175AB8">
            <w:pPr>
              <w:rPr>
                <w:rStyle w:val="Hyperlink"/>
                <w:i/>
                <w:iCs/>
                <w:sz w:val="18"/>
                <w:szCs w:val="18"/>
              </w:rPr>
            </w:pPr>
            <w:hyperlink r:id="rId12" w:history="1">
              <w:r w:rsidR="00175AB8" w:rsidRPr="16EDC909">
                <w:rPr>
                  <w:rStyle w:val="Hyperlink"/>
                  <w:i/>
                  <w:iCs/>
                  <w:sz w:val="18"/>
                  <w:szCs w:val="18"/>
                </w:rPr>
                <w:t>S</w:t>
              </w:r>
              <w:r w:rsidR="00175AB8">
                <w:rPr>
                  <w:rStyle w:val="Hyperlink"/>
                  <w:i/>
                  <w:iCs/>
                  <w:sz w:val="18"/>
                  <w:szCs w:val="18"/>
                </w:rPr>
                <w:t>K</w:t>
              </w:r>
              <w:r w:rsidR="00175AB8" w:rsidRPr="16EDC909">
                <w:rPr>
                  <w:rStyle w:val="Hyperlink"/>
                  <w:i/>
                  <w:iCs/>
                  <w:sz w:val="18"/>
                  <w:szCs w:val="18"/>
                </w:rPr>
                <w:t xml:space="preserve"> Harassment</w:t>
              </w:r>
            </w:hyperlink>
          </w:p>
          <w:p w14:paraId="22C18258" w14:textId="3A99600E" w:rsidR="0043606F" w:rsidRDefault="00000000" w:rsidP="00175AB8">
            <w:pPr>
              <w:rPr>
                <w:i/>
                <w:iCs/>
                <w:sz w:val="18"/>
                <w:szCs w:val="18"/>
              </w:rPr>
            </w:pPr>
            <w:hyperlink r:id="rId13" w:history="1">
              <w:r w:rsidR="0043606F" w:rsidRPr="0043606F">
                <w:rPr>
                  <w:rStyle w:val="Hyperlink"/>
                  <w:i/>
                  <w:iCs/>
                  <w:sz w:val="18"/>
                  <w:szCs w:val="18"/>
                </w:rPr>
                <w:t>Federal Regulations</w:t>
              </w:r>
            </w:hyperlink>
          </w:p>
          <w:p w14:paraId="0C09698F" w14:textId="77777777" w:rsidR="00175AB8" w:rsidRPr="00DD023A" w:rsidRDefault="00175AB8" w:rsidP="00175AB8">
            <w:pPr>
              <w:spacing w:before="120" w:after="120"/>
              <w:rPr>
                <w:rFonts w:ascii="Trebuchet MS" w:eastAsia="Calibri" w:hAnsi="Trebuchet MS" w:cs="Arial"/>
                <w:color w:val="000000"/>
                <w:sz w:val="18"/>
                <w:szCs w:val="20"/>
              </w:rPr>
            </w:pPr>
            <w:r w:rsidRPr="00DD023A">
              <w:rPr>
                <w:rFonts w:ascii="Trebuchet MS" w:eastAsia="Calibri" w:hAnsi="Trebuchet MS" w:cs="Arial"/>
                <w:color w:val="000000"/>
                <w:sz w:val="18"/>
                <w:szCs w:val="20"/>
              </w:rPr>
              <w:t>Documentation must confirm the Company has a Violence Prevention Plan in place which meets legislation for the jurisdictions in which it operates.</w:t>
            </w:r>
          </w:p>
          <w:p w14:paraId="60235423" w14:textId="77777777" w:rsidR="00175AB8" w:rsidRDefault="00175AB8" w:rsidP="00175AB8">
            <w:pPr>
              <w:spacing w:before="120" w:after="120"/>
              <w:rPr>
                <w:rFonts w:ascii="Trebuchet MS" w:eastAsia="Calibri" w:hAnsi="Trebuchet MS" w:cs="Arial"/>
                <w:color w:val="000000"/>
                <w:sz w:val="18"/>
                <w:szCs w:val="20"/>
              </w:rPr>
            </w:pPr>
            <w:r w:rsidRPr="00DD023A">
              <w:rPr>
                <w:rFonts w:ascii="Trebuchet MS" w:eastAsia="Calibri" w:hAnsi="Trebuchet MS" w:cs="Arial"/>
                <w:color w:val="000000"/>
                <w:sz w:val="18"/>
                <w:szCs w:val="20"/>
              </w:rPr>
              <w:t>Points are awarded based on 100% positive indicators.</w:t>
            </w:r>
          </w:p>
          <w:p w14:paraId="465F9D9A" w14:textId="77777777" w:rsidR="00175AB8" w:rsidRPr="003276F6" w:rsidRDefault="00175AB8" w:rsidP="00175AB8">
            <w:pPr>
              <w:spacing w:before="120" w:after="120"/>
              <w:rPr>
                <w:rFonts w:ascii="Trebuchet MS" w:eastAsia="Calibri" w:hAnsi="Trebuchet MS" w:cs="Arial"/>
                <w:color w:val="000000"/>
                <w:sz w:val="18"/>
                <w:szCs w:val="20"/>
              </w:rPr>
            </w:pPr>
            <w:r w:rsidRPr="002D5B9C">
              <w:rPr>
                <w:rFonts w:ascii="Trebuchet MS" w:eastAsia="Times New Roman" w:hAnsi="Trebuchet MS" w:cs="Arial"/>
                <w:b/>
                <w:bCs/>
                <w:color w:val="000000"/>
                <w:sz w:val="18"/>
                <w:szCs w:val="20"/>
              </w:rPr>
              <w:t>NOTE:</w:t>
            </w:r>
            <w:r w:rsidRPr="002D5B9C">
              <w:rPr>
                <w:rFonts w:ascii="Trebuchet MS" w:eastAsia="Times New Roman" w:hAnsi="Trebuchet MS" w:cs="Arial"/>
                <w:color w:val="000000"/>
                <w:sz w:val="18"/>
                <w:szCs w:val="20"/>
              </w:rPr>
              <w:t xml:space="preserve"> n/a may be applied for SK companies not included in Section 37(2) of the OHS Regulations.</w:t>
            </w:r>
          </w:p>
          <w:p w14:paraId="1E0E36E1" w14:textId="5D2E0372" w:rsidR="00A00737" w:rsidRPr="00B06E40" w:rsidRDefault="00175AB8" w:rsidP="00175AB8">
            <w:pPr>
              <w:spacing w:after="120"/>
              <w:rPr>
                <w:rFonts w:ascii="Trebuchet MS" w:eastAsia="Calibri" w:hAnsi="Trebuchet MS" w:cs="Arial"/>
                <w:color w:val="000000"/>
                <w:sz w:val="18"/>
                <w:szCs w:val="20"/>
              </w:rPr>
            </w:pPr>
            <w:r w:rsidRPr="00DD023A">
              <w:rPr>
                <w:rFonts w:ascii="Trebuchet MS" w:eastAsia="Calibri" w:hAnsi="Trebuchet MS" w:cs="Arial"/>
                <w:color w:val="000000"/>
                <w:sz w:val="18"/>
                <w:szCs w:val="20"/>
              </w:rPr>
              <w:t>Provide details/example(s).</w:t>
            </w:r>
          </w:p>
        </w:tc>
        <w:tc>
          <w:tcPr>
            <w:tcW w:w="1855" w:type="pct"/>
          </w:tcPr>
          <w:p w14:paraId="225C15BB" w14:textId="77777777" w:rsidR="00A00737" w:rsidRDefault="00A00737" w:rsidP="00A00737">
            <w:pPr>
              <w:spacing w:before="60" w:after="60"/>
              <w:rPr>
                <w:rFonts w:ascii="Trebuchet MS" w:hAnsi="Trebuchet MS" w:cs="Arial"/>
                <w:sz w:val="20"/>
                <w:szCs w:val="20"/>
              </w:rPr>
            </w:pPr>
          </w:p>
          <w:p w14:paraId="41BA5F0E" w14:textId="77777777" w:rsidR="00A00737" w:rsidRDefault="00A00737" w:rsidP="00A00737">
            <w:pPr>
              <w:spacing w:before="60" w:after="60"/>
              <w:rPr>
                <w:rFonts w:ascii="Trebuchet MS" w:hAnsi="Trebuchet MS" w:cs="Arial"/>
                <w:sz w:val="20"/>
                <w:szCs w:val="20"/>
              </w:rPr>
            </w:pPr>
          </w:p>
          <w:p w14:paraId="25DD77CD" w14:textId="77777777" w:rsidR="00A00737" w:rsidRDefault="00A00737" w:rsidP="00A00737">
            <w:pPr>
              <w:spacing w:before="60" w:after="60"/>
              <w:rPr>
                <w:rFonts w:ascii="Trebuchet MS" w:hAnsi="Trebuchet MS" w:cs="Arial"/>
                <w:sz w:val="20"/>
                <w:szCs w:val="20"/>
              </w:rPr>
            </w:pPr>
          </w:p>
          <w:p w14:paraId="3C49B389" w14:textId="77777777" w:rsidR="00A00737" w:rsidRDefault="00A00737" w:rsidP="00A00737">
            <w:pPr>
              <w:spacing w:before="60" w:after="60"/>
              <w:rPr>
                <w:rFonts w:ascii="Trebuchet MS" w:hAnsi="Trebuchet MS" w:cs="Arial"/>
                <w:sz w:val="20"/>
                <w:szCs w:val="20"/>
              </w:rPr>
            </w:pPr>
          </w:p>
          <w:p w14:paraId="72797438" w14:textId="77777777" w:rsidR="00A00737" w:rsidRDefault="00A00737" w:rsidP="00A00737">
            <w:pPr>
              <w:spacing w:before="60" w:after="60"/>
              <w:rPr>
                <w:rFonts w:ascii="Trebuchet MS" w:hAnsi="Trebuchet MS" w:cs="Arial"/>
                <w:sz w:val="20"/>
                <w:szCs w:val="20"/>
              </w:rPr>
            </w:pPr>
          </w:p>
          <w:p w14:paraId="386C864D" w14:textId="77777777" w:rsidR="00A00737" w:rsidRDefault="00A00737" w:rsidP="00A00737">
            <w:pPr>
              <w:spacing w:before="60" w:after="60"/>
              <w:rPr>
                <w:rFonts w:ascii="Trebuchet MS" w:hAnsi="Trebuchet MS" w:cs="Arial"/>
                <w:sz w:val="20"/>
                <w:szCs w:val="20"/>
              </w:rPr>
            </w:pPr>
          </w:p>
          <w:p w14:paraId="3668F87D" w14:textId="77777777" w:rsidR="00A00737" w:rsidRDefault="00A00737" w:rsidP="00A00737">
            <w:pPr>
              <w:spacing w:before="60" w:after="60"/>
              <w:rPr>
                <w:rFonts w:ascii="Trebuchet MS" w:hAnsi="Trebuchet MS" w:cs="Arial"/>
                <w:sz w:val="20"/>
                <w:szCs w:val="20"/>
              </w:rPr>
            </w:pPr>
          </w:p>
          <w:p w14:paraId="741195F2" w14:textId="77777777" w:rsidR="00A00737" w:rsidRDefault="00A00737" w:rsidP="00A00737">
            <w:pPr>
              <w:spacing w:before="60" w:after="60"/>
              <w:rPr>
                <w:rFonts w:ascii="Trebuchet MS" w:hAnsi="Trebuchet MS" w:cs="Arial"/>
                <w:sz w:val="20"/>
                <w:szCs w:val="20"/>
              </w:rPr>
            </w:pPr>
          </w:p>
          <w:p w14:paraId="61B24A24" w14:textId="77777777" w:rsidR="00A00737" w:rsidRDefault="00A00737" w:rsidP="00A00737">
            <w:pPr>
              <w:spacing w:before="60" w:after="60"/>
              <w:rPr>
                <w:rFonts w:ascii="Trebuchet MS" w:hAnsi="Trebuchet MS" w:cs="Arial"/>
                <w:sz w:val="20"/>
                <w:szCs w:val="20"/>
              </w:rPr>
            </w:pPr>
          </w:p>
          <w:p w14:paraId="0FD33035" w14:textId="77777777" w:rsidR="00A00737" w:rsidRDefault="00A00737" w:rsidP="00A00737">
            <w:pPr>
              <w:spacing w:before="60" w:after="60"/>
              <w:rPr>
                <w:rFonts w:ascii="Trebuchet MS" w:hAnsi="Trebuchet MS" w:cs="Arial"/>
                <w:sz w:val="20"/>
                <w:szCs w:val="20"/>
              </w:rPr>
            </w:pPr>
          </w:p>
          <w:p w14:paraId="33ED0EA9" w14:textId="77777777" w:rsidR="00A00737" w:rsidRDefault="00A00737" w:rsidP="00A00737">
            <w:pPr>
              <w:spacing w:before="60" w:after="60"/>
              <w:rPr>
                <w:rFonts w:ascii="Trebuchet MS" w:hAnsi="Trebuchet MS" w:cs="Arial"/>
                <w:sz w:val="20"/>
                <w:szCs w:val="20"/>
              </w:rPr>
            </w:pPr>
          </w:p>
          <w:p w14:paraId="28584615" w14:textId="77777777" w:rsidR="00A00737" w:rsidRDefault="00A00737" w:rsidP="00A00737">
            <w:pPr>
              <w:spacing w:before="60" w:after="60"/>
              <w:rPr>
                <w:rFonts w:ascii="Trebuchet MS" w:hAnsi="Trebuchet MS" w:cs="Arial"/>
                <w:sz w:val="20"/>
                <w:szCs w:val="20"/>
              </w:rPr>
            </w:pPr>
          </w:p>
          <w:p w14:paraId="5D85618E" w14:textId="77777777" w:rsidR="00A00737" w:rsidRDefault="00A00737" w:rsidP="00A00737">
            <w:pPr>
              <w:spacing w:before="60" w:after="60"/>
              <w:rPr>
                <w:rFonts w:ascii="Trebuchet MS" w:hAnsi="Trebuchet MS" w:cs="Arial"/>
                <w:sz w:val="20"/>
                <w:szCs w:val="20"/>
              </w:rPr>
            </w:pPr>
          </w:p>
          <w:p w14:paraId="60FC5AD4" w14:textId="77777777" w:rsidR="00A00737" w:rsidRDefault="00A00737" w:rsidP="00A00737">
            <w:pPr>
              <w:spacing w:before="60" w:after="60"/>
              <w:rPr>
                <w:rFonts w:ascii="Trebuchet MS" w:hAnsi="Trebuchet MS" w:cs="Arial"/>
                <w:sz w:val="20"/>
                <w:szCs w:val="20"/>
              </w:rPr>
            </w:pPr>
          </w:p>
          <w:p w14:paraId="4C35537A" w14:textId="77777777" w:rsidR="00A00737" w:rsidRDefault="00A00737" w:rsidP="00A00737">
            <w:pPr>
              <w:spacing w:before="60" w:after="60"/>
              <w:rPr>
                <w:rFonts w:ascii="Trebuchet MS" w:hAnsi="Trebuchet MS" w:cs="Arial"/>
                <w:sz w:val="20"/>
                <w:szCs w:val="20"/>
              </w:rPr>
            </w:pPr>
          </w:p>
          <w:p w14:paraId="1EFEE2C2" w14:textId="77777777" w:rsidR="00A00737" w:rsidRPr="007A67B0" w:rsidRDefault="00A00737" w:rsidP="00A00737">
            <w:pPr>
              <w:spacing w:before="60" w:after="60"/>
              <w:rPr>
                <w:rFonts w:ascii="Trebuchet MS" w:hAnsi="Trebuchet MS" w:cs="Arial"/>
                <w:sz w:val="20"/>
                <w:szCs w:val="20"/>
              </w:rPr>
            </w:pPr>
          </w:p>
        </w:tc>
      </w:tr>
      <w:tr w:rsidR="00A00737" w:rsidRPr="007A67B0" w14:paraId="61095999" w14:textId="77777777" w:rsidTr="00DC39F1">
        <w:trPr>
          <w:trHeight w:val="2419"/>
        </w:trPr>
        <w:tc>
          <w:tcPr>
            <w:tcW w:w="227" w:type="pct"/>
          </w:tcPr>
          <w:p w14:paraId="4E309E54" w14:textId="185D8F85" w:rsidR="00A00737" w:rsidRPr="00560455" w:rsidRDefault="00A00737" w:rsidP="00A00737">
            <w:pPr>
              <w:spacing w:before="120"/>
              <w:rPr>
                <w:rFonts w:ascii="Trebuchet MS" w:eastAsia="Times New Roman" w:hAnsi="Trebuchet MS" w:cs="Arial"/>
                <w:color w:val="000000"/>
                <w:sz w:val="18"/>
                <w:szCs w:val="20"/>
              </w:rPr>
            </w:pPr>
            <w:r>
              <w:lastRenderedPageBreak/>
              <w:br w:type="page"/>
            </w:r>
            <w:r w:rsidRPr="00682D43">
              <w:rPr>
                <w:rFonts w:ascii="Trebuchet MS" w:eastAsia="Times New Roman" w:hAnsi="Trebuchet MS" w:cs="Arial"/>
                <w:color w:val="000000"/>
                <w:sz w:val="18"/>
                <w:szCs w:val="20"/>
              </w:rPr>
              <w:t>C.5.</w:t>
            </w:r>
            <w:r>
              <w:rPr>
                <w:rFonts w:ascii="Trebuchet MS" w:eastAsia="Times New Roman" w:hAnsi="Trebuchet MS" w:cs="Arial"/>
                <w:color w:val="000000"/>
                <w:sz w:val="18"/>
                <w:szCs w:val="20"/>
              </w:rPr>
              <w:t>b</w:t>
            </w:r>
          </w:p>
        </w:tc>
        <w:tc>
          <w:tcPr>
            <w:tcW w:w="967" w:type="pct"/>
          </w:tcPr>
          <w:p w14:paraId="5857B04A" w14:textId="77777777" w:rsidR="00A00737" w:rsidRPr="00560455" w:rsidRDefault="00A00737" w:rsidP="00A00737">
            <w:pPr>
              <w:spacing w:before="120"/>
              <w:rPr>
                <w:rFonts w:ascii="Trebuchet MS" w:hAnsi="Trebuchet MS"/>
                <w:color w:val="000000"/>
                <w:sz w:val="18"/>
              </w:rPr>
            </w:pPr>
            <w:r w:rsidRPr="00560455">
              <w:rPr>
                <w:rFonts w:ascii="Trebuchet MS" w:hAnsi="Trebuchet MS"/>
                <w:color w:val="000000"/>
                <w:sz w:val="18"/>
              </w:rPr>
              <w:t xml:space="preserve">Does the company have a written </w:t>
            </w:r>
            <w:r>
              <w:rPr>
                <w:rFonts w:ascii="Trebuchet MS" w:hAnsi="Trebuchet MS"/>
                <w:color w:val="000000"/>
                <w:sz w:val="18"/>
              </w:rPr>
              <w:t xml:space="preserve">Harassment </w:t>
            </w:r>
            <w:r w:rsidRPr="00560455">
              <w:rPr>
                <w:rFonts w:ascii="Trebuchet MS" w:hAnsi="Trebuchet MS"/>
                <w:color w:val="000000"/>
                <w:sz w:val="18"/>
              </w:rPr>
              <w:t>Prevention P</w:t>
            </w:r>
            <w:r>
              <w:rPr>
                <w:rFonts w:ascii="Trebuchet MS" w:hAnsi="Trebuchet MS"/>
                <w:color w:val="000000"/>
                <w:sz w:val="18"/>
              </w:rPr>
              <w:t>lan which meets legislated requirements</w:t>
            </w:r>
            <w:r w:rsidRPr="00560455">
              <w:rPr>
                <w:rFonts w:ascii="Trebuchet MS" w:hAnsi="Trebuchet MS"/>
                <w:color w:val="000000"/>
                <w:sz w:val="18"/>
              </w:rPr>
              <w:t>?</w:t>
            </w:r>
          </w:p>
          <w:p w14:paraId="65DE2650" w14:textId="77777777" w:rsidR="00A00737" w:rsidRPr="00560455" w:rsidRDefault="00A00737" w:rsidP="00A00737">
            <w:pPr>
              <w:pStyle w:val="AuditQBullet"/>
              <w:numPr>
                <w:ilvl w:val="0"/>
                <w:numId w:val="0"/>
              </w:numPr>
              <w:spacing w:before="120" w:after="120"/>
              <w:ind w:left="1296" w:hanging="360"/>
              <w:contextualSpacing w:val="0"/>
              <w:rPr>
                <w:rFonts w:ascii="Trebuchet MS" w:hAnsi="Trebuchet MS"/>
                <w:sz w:val="18"/>
              </w:rPr>
            </w:pPr>
          </w:p>
        </w:tc>
        <w:tc>
          <w:tcPr>
            <w:tcW w:w="1951" w:type="pct"/>
          </w:tcPr>
          <w:p w14:paraId="5DD9B5FB" w14:textId="77777777" w:rsidR="00A00737" w:rsidRPr="00DC428B" w:rsidRDefault="00A00737" w:rsidP="00A00737">
            <w:pPr>
              <w:spacing w:before="120" w:after="120"/>
              <w:rPr>
                <w:rFonts w:ascii="Trebuchet MS" w:eastAsia="Calibri" w:hAnsi="Trebuchet MS" w:cs="Arial"/>
                <w:bCs/>
                <w:color w:val="000000"/>
                <w:sz w:val="18"/>
                <w:szCs w:val="20"/>
              </w:rPr>
            </w:pPr>
            <w:r w:rsidRPr="00DC428B">
              <w:rPr>
                <w:rFonts w:ascii="Trebuchet MS" w:eastAsia="Calibri" w:hAnsi="Trebuchet MS" w:cs="Arial"/>
                <w:bCs/>
                <w:color w:val="000000"/>
                <w:sz w:val="18"/>
                <w:szCs w:val="20"/>
              </w:rPr>
              <w:t>Documentation must confirm the Company has a Harassment Prevention Plan in place which meets legislation for the jurisdictions in which it operates.</w:t>
            </w:r>
          </w:p>
          <w:p w14:paraId="042735EE" w14:textId="77777777" w:rsidR="00A00737" w:rsidRPr="00DC428B" w:rsidRDefault="00A00737" w:rsidP="00A00737">
            <w:pPr>
              <w:spacing w:before="120" w:after="120"/>
              <w:rPr>
                <w:rFonts w:ascii="Trebuchet MS" w:eastAsia="Calibri" w:hAnsi="Trebuchet MS" w:cs="Arial"/>
                <w:bCs/>
                <w:color w:val="000000"/>
                <w:sz w:val="18"/>
                <w:szCs w:val="20"/>
              </w:rPr>
            </w:pPr>
            <w:r w:rsidRPr="00DC428B">
              <w:rPr>
                <w:rFonts w:ascii="Trebuchet MS" w:eastAsia="Calibri" w:hAnsi="Trebuchet MS" w:cs="Arial"/>
                <w:bCs/>
                <w:color w:val="000000"/>
                <w:sz w:val="18"/>
                <w:szCs w:val="20"/>
              </w:rPr>
              <w:t>Points are awarded based on 100% positive indicators.</w:t>
            </w:r>
          </w:p>
          <w:p w14:paraId="67916FFB" w14:textId="6F4C9378" w:rsidR="00A00737" w:rsidRPr="00B06E40" w:rsidRDefault="00A00737" w:rsidP="00A00737">
            <w:pPr>
              <w:spacing w:after="120"/>
              <w:rPr>
                <w:rFonts w:ascii="Trebuchet MS" w:eastAsia="Calibri" w:hAnsi="Trebuchet MS" w:cs="Arial"/>
                <w:color w:val="000000"/>
                <w:sz w:val="18"/>
                <w:szCs w:val="20"/>
              </w:rPr>
            </w:pPr>
            <w:r w:rsidRPr="00DC428B">
              <w:rPr>
                <w:rFonts w:ascii="Trebuchet MS" w:eastAsia="Calibri" w:hAnsi="Trebuchet MS" w:cs="Arial"/>
                <w:bCs/>
                <w:color w:val="000000"/>
                <w:sz w:val="18"/>
                <w:szCs w:val="20"/>
              </w:rPr>
              <w:t>Provide details/example(s).</w:t>
            </w:r>
          </w:p>
        </w:tc>
        <w:tc>
          <w:tcPr>
            <w:tcW w:w="1855" w:type="pct"/>
          </w:tcPr>
          <w:p w14:paraId="5181D988" w14:textId="77777777" w:rsidR="00A00737" w:rsidRDefault="00A00737" w:rsidP="00A00737">
            <w:pPr>
              <w:spacing w:before="60" w:after="60"/>
              <w:rPr>
                <w:rFonts w:ascii="Trebuchet MS" w:hAnsi="Trebuchet MS" w:cs="Arial"/>
                <w:sz w:val="20"/>
                <w:szCs w:val="20"/>
              </w:rPr>
            </w:pPr>
          </w:p>
          <w:p w14:paraId="7D831F14" w14:textId="77777777" w:rsidR="00A00737" w:rsidRDefault="00A00737" w:rsidP="00A00737">
            <w:pPr>
              <w:spacing w:before="60" w:after="60"/>
              <w:rPr>
                <w:rFonts w:ascii="Trebuchet MS" w:hAnsi="Trebuchet MS" w:cs="Arial"/>
                <w:sz w:val="20"/>
                <w:szCs w:val="20"/>
              </w:rPr>
            </w:pPr>
          </w:p>
          <w:p w14:paraId="2A4C38F4" w14:textId="77777777" w:rsidR="00A00737" w:rsidRDefault="00A00737" w:rsidP="00A00737">
            <w:pPr>
              <w:spacing w:before="60" w:after="60"/>
              <w:rPr>
                <w:rFonts w:ascii="Trebuchet MS" w:hAnsi="Trebuchet MS" w:cs="Arial"/>
                <w:sz w:val="20"/>
                <w:szCs w:val="20"/>
              </w:rPr>
            </w:pPr>
          </w:p>
          <w:p w14:paraId="4931B7B1" w14:textId="77777777" w:rsidR="00A00737" w:rsidRDefault="00A00737" w:rsidP="00A00737">
            <w:pPr>
              <w:spacing w:before="60" w:after="60"/>
              <w:rPr>
                <w:rFonts w:ascii="Trebuchet MS" w:hAnsi="Trebuchet MS" w:cs="Arial"/>
                <w:sz w:val="20"/>
                <w:szCs w:val="20"/>
              </w:rPr>
            </w:pPr>
          </w:p>
          <w:p w14:paraId="1360CCFB" w14:textId="77777777" w:rsidR="00A00737" w:rsidRDefault="00A00737" w:rsidP="00A00737">
            <w:pPr>
              <w:spacing w:before="60" w:after="60"/>
              <w:rPr>
                <w:rFonts w:ascii="Trebuchet MS" w:hAnsi="Trebuchet MS" w:cs="Arial"/>
                <w:sz w:val="20"/>
                <w:szCs w:val="20"/>
              </w:rPr>
            </w:pPr>
          </w:p>
          <w:p w14:paraId="03A47E32" w14:textId="77777777" w:rsidR="00A00737" w:rsidRDefault="00A00737" w:rsidP="00A00737">
            <w:pPr>
              <w:spacing w:before="60" w:after="60"/>
              <w:rPr>
                <w:rFonts w:ascii="Trebuchet MS" w:hAnsi="Trebuchet MS" w:cs="Arial"/>
                <w:sz w:val="20"/>
                <w:szCs w:val="20"/>
              </w:rPr>
            </w:pPr>
          </w:p>
          <w:p w14:paraId="588A02CE" w14:textId="77777777" w:rsidR="00A00737" w:rsidRDefault="00A00737" w:rsidP="00A00737">
            <w:pPr>
              <w:spacing w:before="60" w:after="60"/>
              <w:rPr>
                <w:rFonts w:ascii="Trebuchet MS" w:hAnsi="Trebuchet MS" w:cs="Arial"/>
                <w:sz w:val="20"/>
                <w:szCs w:val="20"/>
              </w:rPr>
            </w:pPr>
          </w:p>
          <w:p w14:paraId="419A6CFB" w14:textId="77777777" w:rsidR="00A00737" w:rsidRDefault="00A00737" w:rsidP="00A00737">
            <w:pPr>
              <w:spacing w:before="60" w:after="60"/>
              <w:rPr>
                <w:rFonts w:ascii="Trebuchet MS" w:hAnsi="Trebuchet MS" w:cs="Arial"/>
                <w:sz w:val="20"/>
                <w:szCs w:val="20"/>
              </w:rPr>
            </w:pPr>
          </w:p>
          <w:p w14:paraId="5C53B259" w14:textId="77777777" w:rsidR="00A00737" w:rsidRDefault="00A00737" w:rsidP="00A00737">
            <w:pPr>
              <w:spacing w:before="60" w:after="60"/>
              <w:rPr>
                <w:rFonts w:ascii="Trebuchet MS" w:hAnsi="Trebuchet MS" w:cs="Arial"/>
                <w:sz w:val="20"/>
                <w:szCs w:val="20"/>
              </w:rPr>
            </w:pPr>
          </w:p>
          <w:p w14:paraId="11EDE005" w14:textId="77777777" w:rsidR="00A00737" w:rsidRDefault="00A00737" w:rsidP="00A00737">
            <w:pPr>
              <w:spacing w:before="60" w:after="60"/>
              <w:rPr>
                <w:rFonts w:ascii="Trebuchet MS" w:hAnsi="Trebuchet MS" w:cs="Arial"/>
                <w:sz w:val="20"/>
                <w:szCs w:val="20"/>
              </w:rPr>
            </w:pPr>
          </w:p>
          <w:p w14:paraId="6DB7D191" w14:textId="77777777" w:rsidR="00A00737" w:rsidRDefault="00A00737" w:rsidP="00A00737">
            <w:pPr>
              <w:spacing w:before="60" w:after="60"/>
              <w:rPr>
                <w:rFonts w:ascii="Trebuchet MS" w:hAnsi="Trebuchet MS" w:cs="Arial"/>
                <w:sz w:val="20"/>
                <w:szCs w:val="20"/>
              </w:rPr>
            </w:pPr>
          </w:p>
          <w:p w14:paraId="19CBF2DF" w14:textId="77777777" w:rsidR="00A00737" w:rsidRDefault="00A00737" w:rsidP="00A00737">
            <w:pPr>
              <w:spacing w:before="60" w:after="60"/>
              <w:rPr>
                <w:rFonts w:ascii="Trebuchet MS" w:hAnsi="Trebuchet MS" w:cs="Arial"/>
                <w:sz w:val="20"/>
                <w:szCs w:val="20"/>
              </w:rPr>
            </w:pPr>
          </w:p>
          <w:p w14:paraId="40310E42" w14:textId="77777777" w:rsidR="00A00737" w:rsidRDefault="00A00737" w:rsidP="00A00737">
            <w:pPr>
              <w:spacing w:before="60" w:after="60"/>
              <w:rPr>
                <w:rFonts w:ascii="Trebuchet MS" w:hAnsi="Trebuchet MS" w:cs="Arial"/>
                <w:sz w:val="20"/>
                <w:szCs w:val="20"/>
              </w:rPr>
            </w:pPr>
          </w:p>
          <w:p w14:paraId="34FCCB20" w14:textId="77777777" w:rsidR="00A00737" w:rsidRPr="007A67B0" w:rsidRDefault="00A00737" w:rsidP="00A00737">
            <w:pPr>
              <w:spacing w:before="60" w:after="60"/>
              <w:rPr>
                <w:rFonts w:ascii="Trebuchet MS" w:hAnsi="Trebuchet MS" w:cs="Arial"/>
                <w:sz w:val="20"/>
                <w:szCs w:val="20"/>
              </w:rPr>
            </w:pPr>
          </w:p>
        </w:tc>
      </w:tr>
      <w:tr w:rsidR="00A00737" w:rsidRPr="007A67B0" w14:paraId="571DDF00" w14:textId="77777777" w:rsidTr="00DC39F1">
        <w:trPr>
          <w:trHeight w:val="2419"/>
        </w:trPr>
        <w:tc>
          <w:tcPr>
            <w:tcW w:w="227" w:type="pct"/>
          </w:tcPr>
          <w:p w14:paraId="155B8D6C" w14:textId="66C3296C" w:rsidR="00A00737" w:rsidRDefault="00A00737" w:rsidP="00A00737">
            <w:pPr>
              <w:spacing w:before="120"/>
            </w:pPr>
            <w:r w:rsidRPr="00682D43">
              <w:rPr>
                <w:rFonts w:ascii="Trebuchet MS" w:eastAsia="Times New Roman" w:hAnsi="Trebuchet MS" w:cs="Arial"/>
                <w:color w:val="000000"/>
                <w:sz w:val="18"/>
                <w:szCs w:val="20"/>
              </w:rPr>
              <w:t>C.5.</w:t>
            </w:r>
            <w:r>
              <w:rPr>
                <w:rFonts w:ascii="Trebuchet MS" w:eastAsia="Times New Roman" w:hAnsi="Trebuchet MS" w:cs="Arial"/>
                <w:color w:val="000000"/>
                <w:sz w:val="18"/>
                <w:szCs w:val="20"/>
              </w:rPr>
              <w:t>c</w:t>
            </w:r>
          </w:p>
        </w:tc>
        <w:tc>
          <w:tcPr>
            <w:tcW w:w="967" w:type="pct"/>
          </w:tcPr>
          <w:p w14:paraId="6819091F" w14:textId="77777777" w:rsidR="00A00737" w:rsidRPr="00560455" w:rsidRDefault="00A00737" w:rsidP="00A00737">
            <w:pPr>
              <w:spacing w:before="120"/>
              <w:rPr>
                <w:rFonts w:ascii="Trebuchet MS" w:hAnsi="Trebuchet MS"/>
                <w:color w:val="000000"/>
                <w:sz w:val="18"/>
              </w:rPr>
            </w:pPr>
            <w:r w:rsidRPr="00560455">
              <w:rPr>
                <w:rFonts w:ascii="Trebuchet MS" w:hAnsi="Trebuchet MS"/>
                <w:color w:val="000000"/>
                <w:sz w:val="18"/>
              </w:rPr>
              <w:t xml:space="preserve">Have the Violence and Harassment </w:t>
            </w:r>
            <w:r>
              <w:rPr>
                <w:rFonts w:ascii="Trebuchet MS" w:hAnsi="Trebuchet MS"/>
                <w:color w:val="000000"/>
                <w:sz w:val="18"/>
              </w:rPr>
              <w:t>Plans</w:t>
            </w:r>
            <w:r w:rsidRPr="00560455">
              <w:rPr>
                <w:rFonts w:ascii="Trebuchet MS" w:hAnsi="Trebuchet MS"/>
                <w:color w:val="000000"/>
                <w:sz w:val="18"/>
              </w:rPr>
              <w:t xml:space="preserve"> been reviewed</w:t>
            </w:r>
            <w:r>
              <w:rPr>
                <w:rFonts w:ascii="Trebuchet MS" w:hAnsi="Trebuchet MS"/>
                <w:color w:val="000000"/>
                <w:sz w:val="18"/>
              </w:rPr>
              <w:t xml:space="preserve"> as per legislated requirements</w:t>
            </w:r>
            <w:r w:rsidRPr="00560455">
              <w:rPr>
                <w:rFonts w:ascii="Trebuchet MS" w:hAnsi="Trebuchet MS"/>
                <w:color w:val="000000"/>
                <w:sz w:val="18"/>
              </w:rPr>
              <w:t>?</w:t>
            </w:r>
          </w:p>
          <w:p w14:paraId="744D30C3" w14:textId="77777777" w:rsidR="00A00737" w:rsidRPr="00560455" w:rsidRDefault="00A00737" w:rsidP="00A00737">
            <w:pPr>
              <w:spacing w:before="120"/>
              <w:rPr>
                <w:rFonts w:ascii="Trebuchet MS" w:hAnsi="Trebuchet MS"/>
                <w:color w:val="000000"/>
                <w:sz w:val="18"/>
              </w:rPr>
            </w:pPr>
          </w:p>
        </w:tc>
        <w:tc>
          <w:tcPr>
            <w:tcW w:w="1951" w:type="pct"/>
          </w:tcPr>
          <w:p w14:paraId="79A3D351" w14:textId="77777777" w:rsidR="00A00737" w:rsidRPr="00DC428B" w:rsidRDefault="00A00737" w:rsidP="00A00737">
            <w:pPr>
              <w:spacing w:before="120" w:after="120"/>
              <w:rPr>
                <w:rFonts w:ascii="Trebuchet MS" w:eastAsia="Times New Roman" w:hAnsi="Trebuchet MS" w:cs="Arial"/>
                <w:bCs/>
                <w:color w:val="000000"/>
                <w:sz w:val="18"/>
                <w:szCs w:val="20"/>
              </w:rPr>
            </w:pPr>
            <w:r w:rsidRPr="00DC428B">
              <w:rPr>
                <w:rFonts w:ascii="Trebuchet MS" w:eastAsia="Times New Roman" w:hAnsi="Trebuchet MS" w:cs="Arial"/>
                <w:bCs/>
                <w:color w:val="000000"/>
                <w:sz w:val="18"/>
                <w:szCs w:val="20"/>
              </w:rPr>
              <w:t>The Violence and Harassment Prevention Plans must be reviewed as per legislated requirements for the jurisdictions the Company operates.</w:t>
            </w:r>
          </w:p>
          <w:p w14:paraId="1CEED32C" w14:textId="77777777" w:rsidR="00A00737" w:rsidRPr="00DC428B" w:rsidRDefault="00A00737" w:rsidP="00A00737">
            <w:pPr>
              <w:spacing w:before="120" w:after="120"/>
              <w:rPr>
                <w:rFonts w:ascii="Trebuchet MS" w:eastAsia="Times New Roman" w:hAnsi="Trebuchet MS" w:cs="Arial"/>
                <w:bCs/>
                <w:color w:val="000000"/>
                <w:sz w:val="18"/>
                <w:szCs w:val="20"/>
              </w:rPr>
            </w:pPr>
            <w:r w:rsidRPr="00DC428B">
              <w:rPr>
                <w:rFonts w:ascii="Trebuchet MS" w:eastAsia="Times New Roman" w:hAnsi="Trebuchet MS" w:cs="Arial"/>
                <w:bCs/>
                <w:color w:val="000000"/>
                <w:sz w:val="18"/>
                <w:szCs w:val="20"/>
              </w:rPr>
              <w:t>Points are awarded based on 100% positive indicators.</w:t>
            </w:r>
          </w:p>
          <w:p w14:paraId="5054A273" w14:textId="1128057F" w:rsidR="00A00737" w:rsidRDefault="00A00737" w:rsidP="00A00737">
            <w:pPr>
              <w:spacing w:before="120" w:after="120"/>
              <w:rPr>
                <w:rFonts w:ascii="Trebuchet MS" w:eastAsia="Calibri" w:hAnsi="Trebuchet MS" w:cs="Arial"/>
                <w:b/>
                <w:color w:val="000000"/>
                <w:sz w:val="18"/>
                <w:szCs w:val="20"/>
              </w:rPr>
            </w:pPr>
            <w:r w:rsidRPr="00DC428B">
              <w:rPr>
                <w:rFonts w:ascii="Trebuchet MS" w:eastAsia="Times New Roman" w:hAnsi="Trebuchet MS" w:cs="Arial"/>
                <w:bCs/>
                <w:color w:val="000000"/>
                <w:sz w:val="18"/>
                <w:szCs w:val="20"/>
              </w:rPr>
              <w:t>Provide details/example</w:t>
            </w:r>
            <w:r>
              <w:rPr>
                <w:rFonts w:ascii="Trebuchet MS" w:eastAsia="Times New Roman" w:hAnsi="Trebuchet MS" w:cs="Arial"/>
                <w:bCs/>
                <w:color w:val="000000"/>
                <w:sz w:val="18"/>
                <w:szCs w:val="20"/>
              </w:rPr>
              <w:t>(</w:t>
            </w:r>
            <w:r w:rsidRPr="00DC428B">
              <w:rPr>
                <w:rFonts w:ascii="Trebuchet MS" w:eastAsia="Times New Roman" w:hAnsi="Trebuchet MS" w:cs="Arial"/>
                <w:bCs/>
                <w:color w:val="000000"/>
                <w:sz w:val="18"/>
                <w:szCs w:val="20"/>
              </w:rPr>
              <w:t>s</w:t>
            </w:r>
            <w:r>
              <w:rPr>
                <w:rFonts w:ascii="Trebuchet MS" w:eastAsia="Times New Roman" w:hAnsi="Trebuchet MS" w:cs="Arial"/>
                <w:bCs/>
                <w:color w:val="000000"/>
                <w:sz w:val="18"/>
                <w:szCs w:val="20"/>
              </w:rPr>
              <w:t>)</w:t>
            </w:r>
            <w:r w:rsidRPr="00DC428B">
              <w:rPr>
                <w:rFonts w:ascii="Trebuchet MS" w:eastAsia="Times New Roman" w:hAnsi="Trebuchet MS" w:cs="Arial"/>
                <w:bCs/>
                <w:color w:val="000000"/>
                <w:sz w:val="18"/>
                <w:szCs w:val="20"/>
              </w:rPr>
              <w:t>.</w:t>
            </w:r>
          </w:p>
        </w:tc>
        <w:tc>
          <w:tcPr>
            <w:tcW w:w="1855" w:type="pct"/>
          </w:tcPr>
          <w:p w14:paraId="59E8E81F" w14:textId="77777777" w:rsidR="00A00737" w:rsidRDefault="00A00737" w:rsidP="00A00737">
            <w:pPr>
              <w:spacing w:before="60" w:after="60"/>
              <w:rPr>
                <w:rFonts w:ascii="Trebuchet MS" w:hAnsi="Trebuchet MS" w:cs="Arial"/>
                <w:sz w:val="20"/>
                <w:szCs w:val="20"/>
              </w:rPr>
            </w:pPr>
          </w:p>
        </w:tc>
      </w:tr>
    </w:tbl>
    <w:p w14:paraId="3EBF2DA8" w14:textId="67C262A5" w:rsidR="00A06680" w:rsidRDefault="00A06680"/>
    <w:p w14:paraId="51EFB2EB" w14:textId="77777777" w:rsidR="00A06680" w:rsidRDefault="00A06680"/>
    <w:p w14:paraId="77BF824B" w14:textId="77777777" w:rsidR="00AD20FF" w:rsidRDefault="00AD20FF">
      <w:r>
        <w:br w:type="page"/>
      </w:r>
    </w:p>
    <w:tbl>
      <w:tblPr>
        <w:tblStyle w:val="TableGrid"/>
        <w:tblpPr w:leftFromText="180" w:rightFromText="180" w:vertAnchor="text" w:tblpX="-34" w:tblpY="1"/>
        <w:tblOverlap w:val="never"/>
        <w:tblW w:w="5000" w:type="pct"/>
        <w:tblLook w:val="04A0" w:firstRow="1" w:lastRow="0" w:firstColumn="1" w:lastColumn="0" w:noHBand="0" w:noVBand="1"/>
      </w:tblPr>
      <w:tblGrid>
        <w:gridCol w:w="944"/>
        <w:gridCol w:w="3249"/>
        <w:gridCol w:w="4284"/>
        <w:gridCol w:w="5651"/>
      </w:tblGrid>
      <w:tr w:rsidR="00ED754E" w:rsidRPr="007A67B0" w14:paraId="714BB437" w14:textId="77777777" w:rsidTr="00DE143B">
        <w:tc>
          <w:tcPr>
            <w:tcW w:w="5000" w:type="pct"/>
            <w:gridSpan w:val="4"/>
          </w:tcPr>
          <w:p w14:paraId="08F670A2" w14:textId="77777777" w:rsidR="00ED754E" w:rsidRPr="007A67B0" w:rsidRDefault="00A06680" w:rsidP="00DE143B">
            <w:pPr>
              <w:spacing w:before="60" w:after="60"/>
              <w:rPr>
                <w:rFonts w:ascii="Trebuchet MS" w:hAnsi="Trebuchet MS" w:cs="Arial"/>
                <w:b/>
                <w:sz w:val="20"/>
                <w:szCs w:val="20"/>
              </w:rPr>
            </w:pPr>
            <w:r>
              <w:rPr>
                <w:rFonts w:ascii="Trebuchet MS" w:hAnsi="Trebuchet MS" w:cs="Arial"/>
                <w:b/>
                <w:bCs/>
                <w:sz w:val="20"/>
                <w:szCs w:val="20"/>
              </w:rPr>
              <w:lastRenderedPageBreak/>
              <w:t>D.1</w:t>
            </w:r>
            <w:r w:rsidRPr="001B21D3">
              <w:rPr>
                <w:rFonts w:ascii="Trebuchet MS" w:hAnsi="Trebuchet MS" w:cs="Arial"/>
                <w:b/>
                <w:bCs/>
                <w:sz w:val="20"/>
                <w:szCs w:val="20"/>
              </w:rPr>
              <w:tab/>
            </w:r>
            <w:r>
              <w:rPr>
                <w:rFonts w:ascii="Trebuchet MS" w:hAnsi="Trebuchet MS" w:cs="Arial"/>
                <w:b/>
                <w:bCs/>
                <w:sz w:val="20"/>
                <w:szCs w:val="20"/>
              </w:rPr>
              <w:t>Inspections</w:t>
            </w:r>
            <w:r w:rsidRPr="001B21D3">
              <w:rPr>
                <w:rFonts w:ascii="Trebuchet MS" w:hAnsi="Trebuchet MS" w:cs="Arial"/>
                <w:sz w:val="20"/>
                <w:szCs w:val="20"/>
              </w:rPr>
              <w:t> </w:t>
            </w:r>
          </w:p>
        </w:tc>
      </w:tr>
      <w:tr w:rsidR="00106B9D" w:rsidRPr="007A67B0" w14:paraId="04B72BB6" w14:textId="77777777" w:rsidTr="00845DCA">
        <w:tc>
          <w:tcPr>
            <w:tcW w:w="334" w:type="pct"/>
          </w:tcPr>
          <w:p w14:paraId="004D991F" w14:textId="4F2FADD6" w:rsidR="00106B9D" w:rsidRPr="00560455" w:rsidRDefault="00106B9D" w:rsidP="00106B9D">
            <w:pPr>
              <w:spacing w:before="120"/>
              <w:rPr>
                <w:rFonts w:ascii="Trebuchet MS" w:eastAsia="Times New Roman" w:hAnsi="Trebuchet MS" w:cs="Arial"/>
                <w:color w:val="000000"/>
                <w:sz w:val="18"/>
                <w:szCs w:val="20"/>
              </w:rPr>
            </w:pPr>
            <w:r w:rsidRPr="00560455">
              <w:rPr>
                <w:rFonts w:ascii="Trebuchet MS" w:eastAsia="Times New Roman" w:hAnsi="Trebuchet MS" w:cs="Arial"/>
                <w:color w:val="000000"/>
                <w:sz w:val="18"/>
                <w:szCs w:val="20"/>
              </w:rPr>
              <w:t>D.1.a</w:t>
            </w:r>
          </w:p>
        </w:tc>
        <w:tc>
          <w:tcPr>
            <w:tcW w:w="1150" w:type="pct"/>
          </w:tcPr>
          <w:p w14:paraId="3BF7E68B" w14:textId="15988FA9" w:rsidR="00106B9D" w:rsidRPr="00560455" w:rsidRDefault="00106B9D" w:rsidP="00106B9D">
            <w:pPr>
              <w:spacing w:before="120"/>
              <w:rPr>
                <w:rFonts w:ascii="Trebuchet MS" w:hAnsi="Trebuchet MS"/>
                <w:color w:val="000000"/>
                <w:sz w:val="18"/>
              </w:rPr>
            </w:pPr>
            <w:r w:rsidRPr="00560455">
              <w:rPr>
                <w:rFonts w:ascii="Trebuchet MS" w:hAnsi="Trebuchet MS"/>
                <w:color w:val="000000"/>
                <w:sz w:val="18"/>
              </w:rPr>
              <w:t>Does the company have a written inspection policy that includes the purpose of inspections?</w:t>
            </w:r>
          </w:p>
        </w:tc>
        <w:tc>
          <w:tcPr>
            <w:tcW w:w="1516" w:type="pct"/>
          </w:tcPr>
          <w:p w14:paraId="0E30FBE0" w14:textId="77777777" w:rsidR="00106B9D" w:rsidRPr="00560455" w:rsidRDefault="00106B9D" w:rsidP="00106B9D">
            <w:pPr>
              <w:spacing w:before="120" w:after="120"/>
              <w:rPr>
                <w:rFonts w:ascii="Trebuchet MS" w:hAnsi="Trebuchet MS" w:cs="Arial"/>
                <w:color w:val="000000"/>
                <w:sz w:val="18"/>
                <w:szCs w:val="20"/>
              </w:rPr>
            </w:pPr>
            <w:r w:rsidRPr="00560455">
              <w:rPr>
                <w:rFonts w:ascii="Trebuchet MS" w:hAnsi="Trebuchet MS" w:cs="Arial"/>
                <w:color w:val="000000"/>
                <w:sz w:val="18"/>
                <w:szCs w:val="20"/>
              </w:rPr>
              <w:t>Review the company's inspection policy and determine if the purpose of inspections is stated.</w:t>
            </w:r>
          </w:p>
          <w:p w14:paraId="18044258" w14:textId="77777777" w:rsidR="00EF41D8" w:rsidRPr="00DC428B" w:rsidRDefault="00EF41D8" w:rsidP="00EF41D8">
            <w:pPr>
              <w:spacing w:before="120" w:after="120"/>
              <w:rPr>
                <w:rFonts w:ascii="Trebuchet MS" w:eastAsia="Calibri" w:hAnsi="Trebuchet MS" w:cs="Arial"/>
                <w:bCs/>
                <w:color w:val="000000"/>
                <w:sz w:val="18"/>
                <w:szCs w:val="20"/>
              </w:rPr>
            </w:pPr>
            <w:r w:rsidRPr="00DC428B">
              <w:rPr>
                <w:rFonts w:ascii="Trebuchet MS" w:eastAsia="Calibri" w:hAnsi="Trebuchet MS" w:cs="Arial"/>
                <w:bCs/>
                <w:color w:val="000000"/>
                <w:sz w:val="18"/>
                <w:szCs w:val="20"/>
              </w:rPr>
              <w:t>Points are awarded based on 100% positive indicators.</w:t>
            </w:r>
          </w:p>
          <w:p w14:paraId="0597EAC1" w14:textId="6E42480F" w:rsidR="00106B9D" w:rsidRPr="00106B9D" w:rsidRDefault="00106B9D" w:rsidP="00106B9D">
            <w:pPr>
              <w:spacing w:after="120"/>
              <w:rPr>
                <w:rFonts w:ascii="Trebuchet MS" w:eastAsia="Calibri" w:hAnsi="Trebuchet MS" w:cs="Arial"/>
                <w:color w:val="000000"/>
                <w:sz w:val="18"/>
                <w:szCs w:val="20"/>
              </w:rPr>
            </w:pPr>
            <w:r w:rsidRPr="00106B9D">
              <w:rPr>
                <w:rFonts w:ascii="Trebuchet MS" w:eastAsia="Calibri" w:hAnsi="Trebuchet MS" w:cs="Arial"/>
                <w:color w:val="000000"/>
                <w:sz w:val="18"/>
                <w:szCs w:val="18"/>
              </w:rPr>
              <w:t xml:space="preserve">Provide the purpose of inspections indicated. </w:t>
            </w:r>
          </w:p>
        </w:tc>
        <w:tc>
          <w:tcPr>
            <w:tcW w:w="2000" w:type="pct"/>
          </w:tcPr>
          <w:p w14:paraId="3015A782" w14:textId="77777777" w:rsidR="00106B9D" w:rsidRDefault="00106B9D" w:rsidP="00106B9D">
            <w:pPr>
              <w:spacing w:before="60" w:after="60"/>
              <w:rPr>
                <w:rFonts w:ascii="Trebuchet MS" w:hAnsi="Trebuchet MS" w:cs="Arial"/>
                <w:sz w:val="20"/>
                <w:szCs w:val="20"/>
              </w:rPr>
            </w:pPr>
          </w:p>
          <w:p w14:paraId="49C8054F" w14:textId="77777777" w:rsidR="00106B9D" w:rsidRDefault="00106B9D" w:rsidP="00106B9D">
            <w:pPr>
              <w:spacing w:before="60" w:after="60"/>
              <w:rPr>
                <w:rFonts w:ascii="Trebuchet MS" w:hAnsi="Trebuchet MS" w:cs="Arial"/>
                <w:sz w:val="20"/>
                <w:szCs w:val="20"/>
              </w:rPr>
            </w:pPr>
          </w:p>
          <w:p w14:paraId="198094CC" w14:textId="77777777" w:rsidR="00106B9D" w:rsidRDefault="00106B9D" w:rsidP="00106B9D">
            <w:pPr>
              <w:spacing w:before="60" w:after="60"/>
              <w:rPr>
                <w:rFonts w:ascii="Trebuchet MS" w:hAnsi="Trebuchet MS" w:cs="Arial"/>
                <w:sz w:val="20"/>
                <w:szCs w:val="20"/>
              </w:rPr>
            </w:pPr>
          </w:p>
          <w:p w14:paraId="74D91B91" w14:textId="77777777" w:rsidR="00106B9D" w:rsidRDefault="00106B9D" w:rsidP="00106B9D">
            <w:pPr>
              <w:spacing w:before="60" w:after="60"/>
              <w:rPr>
                <w:rFonts w:ascii="Trebuchet MS" w:hAnsi="Trebuchet MS" w:cs="Arial"/>
                <w:sz w:val="20"/>
                <w:szCs w:val="20"/>
              </w:rPr>
            </w:pPr>
          </w:p>
          <w:p w14:paraId="48037220" w14:textId="77777777" w:rsidR="00106B9D" w:rsidRDefault="00106B9D" w:rsidP="00106B9D">
            <w:pPr>
              <w:spacing w:before="60" w:after="60"/>
              <w:rPr>
                <w:rFonts w:ascii="Trebuchet MS" w:hAnsi="Trebuchet MS" w:cs="Arial"/>
                <w:sz w:val="20"/>
                <w:szCs w:val="20"/>
              </w:rPr>
            </w:pPr>
          </w:p>
          <w:p w14:paraId="473E178E" w14:textId="77777777" w:rsidR="00106B9D" w:rsidRDefault="00106B9D" w:rsidP="00106B9D">
            <w:pPr>
              <w:spacing w:before="60" w:after="60"/>
              <w:rPr>
                <w:rFonts w:ascii="Trebuchet MS" w:hAnsi="Trebuchet MS" w:cs="Arial"/>
                <w:sz w:val="20"/>
                <w:szCs w:val="20"/>
              </w:rPr>
            </w:pPr>
          </w:p>
          <w:p w14:paraId="341A8BF0" w14:textId="77777777" w:rsidR="00106B9D" w:rsidRDefault="00106B9D" w:rsidP="00106B9D">
            <w:pPr>
              <w:spacing w:before="60" w:after="60"/>
              <w:rPr>
                <w:rFonts w:ascii="Trebuchet MS" w:hAnsi="Trebuchet MS" w:cs="Arial"/>
                <w:sz w:val="20"/>
                <w:szCs w:val="20"/>
              </w:rPr>
            </w:pPr>
          </w:p>
          <w:p w14:paraId="7977387F" w14:textId="77777777" w:rsidR="00106B9D" w:rsidRDefault="00106B9D" w:rsidP="00106B9D">
            <w:pPr>
              <w:spacing w:before="60" w:after="60"/>
              <w:rPr>
                <w:rFonts w:ascii="Trebuchet MS" w:hAnsi="Trebuchet MS" w:cs="Arial"/>
                <w:sz w:val="20"/>
                <w:szCs w:val="20"/>
              </w:rPr>
            </w:pPr>
          </w:p>
          <w:p w14:paraId="6DBF56D2" w14:textId="77777777" w:rsidR="00106B9D" w:rsidRDefault="00106B9D" w:rsidP="00106B9D">
            <w:pPr>
              <w:spacing w:before="60" w:after="60"/>
              <w:rPr>
                <w:rFonts w:ascii="Trebuchet MS" w:hAnsi="Trebuchet MS" w:cs="Arial"/>
                <w:sz w:val="20"/>
                <w:szCs w:val="20"/>
              </w:rPr>
            </w:pPr>
          </w:p>
          <w:p w14:paraId="6072ABB3" w14:textId="77777777" w:rsidR="00106B9D" w:rsidRDefault="00106B9D" w:rsidP="00106B9D">
            <w:pPr>
              <w:spacing w:before="60" w:after="60"/>
              <w:rPr>
                <w:rFonts w:ascii="Trebuchet MS" w:hAnsi="Trebuchet MS" w:cs="Arial"/>
                <w:sz w:val="20"/>
                <w:szCs w:val="20"/>
              </w:rPr>
            </w:pPr>
          </w:p>
          <w:p w14:paraId="2A31E425" w14:textId="77777777" w:rsidR="00106B9D" w:rsidRDefault="00106B9D" w:rsidP="00106B9D">
            <w:pPr>
              <w:spacing w:before="60" w:after="60"/>
              <w:rPr>
                <w:rFonts w:ascii="Trebuchet MS" w:hAnsi="Trebuchet MS" w:cs="Arial"/>
                <w:sz w:val="20"/>
                <w:szCs w:val="20"/>
              </w:rPr>
            </w:pPr>
          </w:p>
          <w:p w14:paraId="5447E80E" w14:textId="77777777" w:rsidR="00106B9D" w:rsidRDefault="00106B9D" w:rsidP="00106B9D">
            <w:pPr>
              <w:spacing w:before="60" w:after="60"/>
              <w:rPr>
                <w:rFonts w:ascii="Trebuchet MS" w:hAnsi="Trebuchet MS" w:cs="Arial"/>
                <w:sz w:val="20"/>
                <w:szCs w:val="20"/>
              </w:rPr>
            </w:pPr>
          </w:p>
          <w:p w14:paraId="659E4B2F" w14:textId="77777777" w:rsidR="00106B9D" w:rsidRPr="007A67B0" w:rsidRDefault="00106B9D" w:rsidP="00106B9D">
            <w:pPr>
              <w:spacing w:before="60" w:after="60"/>
              <w:rPr>
                <w:rFonts w:ascii="Trebuchet MS" w:hAnsi="Trebuchet MS" w:cs="Arial"/>
                <w:sz w:val="20"/>
                <w:szCs w:val="20"/>
              </w:rPr>
            </w:pPr>
          </w:p>
        </w:tc>
      </w:tr>
      <w:tr w:rsidR="00106B9D" w:rsidRPr="007A67B0" w14:paraId="452A8131" w14:textId="77777777" w:rsidTr="00845DCA">
        <w:tc>
          <w:tcPr>
            <w:tcW w:w="334" w:type="pct"/>
          </w:tcPr>
          <w:p w14:paraId="6AAE5442" w14:textId="46744D0C" w:rsidR="00106B9D" w:rsidRPr="00560455" w:rsidRDefault="00106B9D" w:rsidP="00106B9D">
            <w:pPr>
              <w:spacing w:before="120"/>
              <w:rPr>
                <w:rFonts w:ascii="Trebuchet MS" w:eastAsia="Times New Roman" w:hAnsi="Trebuchet MS" w:cs="Arial"/>
                <w:color w:val="000000"/>
                <w:sz w:val="18"/>
                <w:szCs w:val="20"/>
              </w:rPr>
            </w:pPr>
            <w:r>
              <w:br w:type="page"/>
            </w:r>
            <w:r w:rsidRPr="00560455">
              <w:rPr>
                <w:rFonts w:ascii="Trebuchet MS" w:hAnsi="Trebuchet MS"/>
                <w:sz w:val="20"/>
              </w:rPr>
              <w:br w:type="page"/>
            </w:r>
            <w:r w:rsidRPr="00560455">
              <w:rPr>
                <w:rFonts w:ascii="Trebuchet MS" w:eastAsia="Times New Roman" w:hAnsi="Trebuchet MS" w:cs="Arial"/>
                <w:color w:val="000000"/>
                <w:sz w:val="18"/>
                <w:szCs w:val="20"/>
              </w:rPr>
              <w:t>D.1.b</w:t>
            </w:r>
          </w:p>
        </w:tc>
        <w:tc>
          <w:tcPr>
            <w:tcW w:w="1150" w:type="pct"/>
          </w:tcPr>
          <w:p w14:paraId="3C4B63AD" w14:textId="27708483" w:rsidR="00106B9D" w:rsidRPr="00560455" w:rsidRDefault="00106B9D" w:rsidP="00106B9D">
            <w:pPr>
              <w:spacing w:before="120"/>
              <w:rPr>
                <w:rFonts w:ascii="Trebuchet MS" w:hAnsi="Trebuchet MS"/>
                <w:color w:val="000000"/>
                <w:sz w:val="18"/>
              </w:rPr>
            </w:pPr>
            <w:r w:rsidRPr="00560455">
              <w:rPr>
                <w:rFonts w:ascii="Trebuchet MS" w:hAnsi="Trebuchet MS"/>
                <w:color w:val="000000"/>
                <w:sz w:val="18"/>
              </w:rPr>
              <w:t>Does the inspection program outline what is to be inspected, including</w:t>
            </w:r>
            <w:r>
              <w:rPr>
                <w:rFonts w:ascii="Trebuchet MS" w:hAnsi="Trebuchet MS"/>
                <w:color w:val="000000"/>
                <w:sz w:val="18"/>
              </w:rPr>
              <w:t>:</w:t>
            </w:r>
          </w:p>
          <w:p w14:paraId="333BB1D9" w14:textId="77777777" w:rsidR="00106B9D" w:rsidRPr="00560455" w:rsidRDefault="00106B9D" w:rsidP="008A19B2">
            <w:pPr>
              <w:pStyle w:val="AuditQBullet"/>
              <w:numPr>
                <w:ilvl w:val="0"/>
                <w:numId w:val="50"/>
              </w:numPr>
              <w:spacing w:before="120" w:after="120"/>
              <w:contextualSpacing w:val="0"/>
              <w:rPr>
                <w:rFonts w:ascii="Trebuchet MS" w:hAnsi="Trebuchet MS"/>
                <w:sz w:val="18"/>
              </w:rPr>
            </w:pPr>
            <w:r w:rsidRPr="00560455">
              <w:rPr>
                <w:rFonts w:ascii="Trebuchet MS" w:hAnsi="Trebuchet MS"/>
                <w:sz w:val="18"/>
              </w:rPr>
              <w:t>work activities,</w:t>
            </w:r>
          </w:p>
          <w:p w14:paraId="1422AF0C" w14:textId="77777777" w:rsidR="00106B9D" w:rsidRPr="00560455" w:rsidRDefault="00106B9D" w:rsidP="008A19B2">
            <w:pPr>
              <w:pStyle w:val="AuditQBullet"/>
              <w:numPr>
                <w:ilvl w:val="0"/>
                <w:numId w:val="50"/>
              </w:numPr>
              <w:spacing w:before="120" w:after="120"/>
              <w:contextualSpacing w:val="0"/>
              <w:rPr>
                <w:rFonts w:ascii="Trebuchet MS" w:hAnsi="Trebuchet MS"/>
                <w:sz w:val="18"/>
              </w:rPr>
            </w:pPr>
            <w:r w:rsidRPr="00560455">
              <w:rPr>
                <w:rFonts w:ascii="Trebuchet MS" w:hAnsi="Trebuchet MS"/>
                <w:sz w:val="18"/>
              </w:rPr>
              <w:t>work areas,</w:t>
            </w:r>
          </w:p>
          <w:p w14:paraId="11A21157" w14:textId="77777777" w:rsidR="00106B9D" w:rsidRPr="00560455" w:rsidRDefault="00106B9D" w:rsidP="008A19B2">
            <w:pPr>
              <w:pStyle w:val="AuditQBullet"/>
              <w:numPr>
                <w:ilvl w:val="0"/>
                <w:numId w:val="50"/>
              </w:numPr>
              <w:spacing w:before="120" w:after="120"/>
              <w:contextualSpacing w:val="0"/>
              <w:rPr>
                <w:rFonts w:ascii="Trebuchet MS" w:hAnsi="Trebuchet MS"/>
                <w:sz w:val="18"/>
              </w:rPr>
            </w:pPr>
            <w:r w:rsidRPr="00560455">
              <w:rPr>
                <w:rFonts w:ascii="Trebuchet MS" w:hAnsi="Trebuchet MS"/>
                <w:sz w:val="18"/>
              </w:rPr>
              <w:t>equipment,</w:t>
            </w:r>
          </w:p>
          <w:p w14:paraId="2989D301" w14:textId="77777777" w:rsidR="00106B9D" w:rsidRDefault="00106B9D" w:rsidP="008A19B2">
            <w:pPr>
              <w:pStyle w:val="AuditQBullet"/>
              <w:numPr>
                <w:ilvl w:val="0"/>
                <w:numId w:val="50"/>
              </w:numPr>
              <w:spacing w:before="120" w:after="120"/>
              <w:contextualSpacing w:val="0"/>
              <w:rPr>
                <w:rFonts w:ascii="Trebuchet MS" w:hAnsi="Trebuchet MS"/>
                <w:sz w:val="18"/>
              </w:rPr>
            </w:pPr>
            <w:r w:rsidRPr="00560455">
              <w:rPr>
                <w:rFonts w:ascii="Trebuchet MS" w:hAnsi="Trebuchet MS"/>
                <w:sz w:val="18"/>
              </w:rPr>
              <w:t>materials, and</w:t>
            </w:r>
          </w:p>
          <w:p w14:paraId="31591BA8" w14:textId="3C9E8CBC" w:rsidR="00106B9D" w:rsidRPr="00106B9D" w:rsidRDefault="00106B9D" w:rsidP="008A19B2">
            <w:pPr>
              <w:pStyle w:val="AuditQBullet"/>
              <w:numPr>
                <w:ilvl w:val="0"/>
                <w:numId w:val="50"/>
              </w:numPr>
              <w:spacing w:before="120" w:after="120"/>
              <w:contextualSpacing w:val="0"/>
              <w:rPr>
                <w:rFonts w:ascii="Trebuchet MS" w:hAnsi="Trebuchet MS"/>
                <w:sz w:val="18"/>
              </w:rPr>
            </w:pPr>
            <w:r w:rsidRPr="00106B9D">
              <w:rPr>
                <w:rFonts w:ascii="Trebuchet MS" w:hAnsi="Trebuchet MS"/>
                <w:sz w:val="18"/>
              </w:rPr>
              <w:t>specific hazards?</w:t>
            </w:r>
          </w:p>
        </w:tc>
        <w:tc>
          <w:tcPr>
            <w:tcW w:w="1516" w:type="pct"/>
          </w:tcPr>
          <w:p w14:paraId="31B352FF" w14:textId="77777777" w:rsidR="00106B9D" w:rsidRPr="00560455" w:rsidRDefault="00106B9D" w:rsidP="00106B9D">
            <w:pPr>
              <w:spacing w:before="120" w:after="120"/>
              <w:rPr>
                <w:rFonts w:ascii="Trebuchet MS" w:eastAsia="Calibri" w:hAnsi="Trebuchet MS" w:cs="Arial"/>
                <w:color w:val="000000"/>
                <w:sz w:val="18"/>
                <w:szCs w:val="18"/>
              </w:rPr>
            </w:pPr>
            <w:r w:rsidRPr="0DA524B7">
              <w:rPr>
                <w:rFonts w:ascii="Trebuchet MS" w:eastAsia="Calibri" w:hAnsi="Trebuchet MS" w:cs="Arial"/>
                <w:color w:val="000000" w:themeColor="text1"/>
                <w:sz w:val="18"/>
                <w:szCs w:val="18"/>
              </w:rPr>
              <w:t>Review the company’s inspection program for evidence within inspection policy, procedures or forms that dictate or encourage inspections that address each of the four criteria (work activities, equipment, materials, and work areas). Evidence can be gathered across the program, an individual type of inspection may only account for one or another of these.</w:t>
            </w:r>
          </w:p>
          <w:p w14:paraId="4783BC0E" w14:textId="77777777" w:rsidR="00106B9D" w:rsidRDefault="00106B9D" w:rsidP="00106B9D">
            <w:pPr>
              <w:spacing w:after="120"/>
              <w:rPr>
                <w:rFonts w:ascii="Trebuchet MS" w:eastAsia="Calibri" w:hAnsi="Trebuchet MS" w:cs="Arial"/>
                <w:color w:val="000000"/>
                <w:sz w:val="18"/>
                <w:szCs w:val="18"/>
              </w:rPr>
            </w:pPr>
            <w:r w:rsidRPr="0DA524B7">
              <w:rPr>
                <w:rFonts w:ascii="Trebuchet MS" w:eastAsia="Calibri" w:hAnsi="Trebuchet MS" w:cs="Arial"/>
                <w:color w:val="000000" w:themeColor="text1"/>
                <w:sz w:val="18"/>
                <w:szCs w:val="18"/>
              </w:rPr>
              <w:t>Points awarded based on the number of criteria found.</w:t>
            </w:r>
          </w:p>
          <w:p w14:paraId="23D24080" w14:textId="77777777" w:rsidR="00106B9D" w:rsidRPr="00560455" w:rsidRDefault="00106B9D" w:rsidP="00106B9D">
            <w:pPr>
              <w:rPr>
                <w:rFonts w:ascii="Trebuchet MS" w:eastAsia="Calibri" w:hAnsi="Trebuchet MS" w:cs="Arial"/>
                <w:color w:val="000000"/>
                <w:sz w:val="18"/>
                <w:szCs w:val="18"/>
              </w:rPr>
            </w:pPr>
            <w:r w:rsidRPr="0DA524B7">
              <w:rPr>
                <w:rFonts w:ascii="Trebuchet MS" w:eastAsia="Calibri" w:hAnsi="Trebuchet MS" w:cs="Arial"/>
                <w:color w:val="000000" w:themeColor="text1"/>
                <w:sz w:val="18"/>
                <w:szCs w:val="18"/>
              </w:rPr>
              <w:t>Provide details/example(s).</w:t>
            </w:r>
          </w:p>
          <w:p w14:paraId="65C20B2B" w14:textId="197A85BA" w:rsidR="00106B9D" w:rsidRPr="00106B9D" w:rsidRDefault="00106B9D" w:rsidP="00106B9D">
            <w:pPr>
              <w:spacing w:after="120"/>
              <w:rPr>
                <w:rFonts w:ascii="Trebuchet MS" w:eastAsia="Times New Roman" w:hAnsi="Trebuchet MS" w:cs="Arial"/>
                <w:color w:val="000000"/>
                <w:sz w:val="18"/>
                <w:szCs w:val="20"/>
              </w:rPr>
            </w:pPr>
          </w:p>
        </w:tc>
        <w:tc>
          <w:tcPr>
            <w:tcW w:w="2000" w:type="pct"/>
          </w:tcPr>
          <w:p w14:paraId="6033607D" w14:textId="77777777" w:rsidR="00106B9D" w:rsidRDefault="00106B9D" w:rsidP="00106B9D">
            <w:pPr>
              <w:spacing w:before="60" w:after="60"/>
              <w:rPr>
                <w:rFonts w:ascii="Trebuchet MS" w:hAnsi="Trebuchet MS" w:cs="Arial"/>
                <w:sz w:val="20"/>
                <w:szCs w:val="20"/>
              </w:rPr>
            </w:pPr>
          </w:p>
          <w:p w14:paraId="2E097C85" w14:textId="77777777" w:rsidR="00106B9D" w:rsidRDefault="00106B9D" w:rsidP="00106B9D">
            <w:pPr>
              <w:spacing w:before="60" w:after="60"/>
              <w:rPr>
                <w:rFonts w:ascii="Trebuchet MS" w:hAnsi="Trebuchet MS" w:cs="Arial"/>
                <w:sz w:val="20"/>
                <w:szCs w:val="20"/>
              </w:rPr>
            </w:pPr>
          </w:p>
          <w:p w14:paraId="3CFABD61" w14:textId="77777777" w:rsidR="00106B9D" w:rsidRDefault="00106B9D" w:rsidP="00106B9D">
            <w:pPr>
              <w:spacing w:before="60" w:after="60"/>
              <w:rPr>
                <w:rFonts w:ascii="Trebuchet MS" w:hAnsi="Trebuchet MS" w:cs="Arial"/>
                <w:sz w:val="20"/>
                <w:szCs w:val="20"/>
              </w:rPr>
            </w:pPr>
          </w:p>
          <w:p w14:paraId="7A3FFB84" w14:textId="77777777" w:rsidR="00106B9D" w:rsidRDefault="00106B9D" w:rsidP="00106B9D">
            <w:pPr>
              <w:spacing w:before="60" w:after="60"/>
              <w:rPr>
                <w:rFonts w:ascii="Trebuchet MS" w:hAnsi="Trebuchet MS" w:cs="Arial"/>
                <w:sz w:val="20"/>
                <w:szCs w:val="20"/>
              </w:rPr>
            </w:pPr>
          </w:p>
          <w:p w14:paraId="03A0E986" w14:textId="77777777" w:rsidR="00106B9D" w:rsidRDefault="00106B9D" w:rsidP="00106B9D">
            <w:pPr>
              <w:spacing w:before="60" w:after="60"/>
              <w:rPr>
                <w:rFonts w:ascii="Trebuchet MS" w:hAnsi="Trebuchet MS" w:cs="Arial"/>
                <w:sz w:val="20"/>
                <w:szCs w:val="20"/>
              </w:rPr>
            </w:pPr>
          </w:p>
          <w:p w14:paraId="4F2B62D1" w14:textId="77777777" w:rsidR="00106B9D" w:rsidRDefault="00106B9D" w:rsidP="00106B9D">
            <w:pPr>
              <w:spacing w:before="60" w:after="60"/>
              <w:rPr>
                <w:rFonts w:ascii="Trebuchet MS" w:hAnsi="Trebuchet MS" w:cs="Arial"/>
                <w:sz w:val="20"/>
                <w:szCs w:val="20"/>
              </w:rPr>
            </w:pPr>
          </w:p>
          <w:p w14:paraId="4E7ABB0D" w14:textId="77777777" w:rsidR="00106B9D" w:rsidRDefault="00106B9D" w:rsidP="00106B9D">
            <w:pPr>
              <w:spacing w:before="60" w:after="60"/>
              <w:rPr>
                <w:rFonts w:ascii="Trebuchet MS" w:hAnsi="Trebuchet MS" w:cs="Arial"/>
                <w:sz w:val="20"/>
                <w:szCs w:val="20"/>
              </w:rPr>
            </w:pPr>
          </w:p>
          <w:p w14:paraId="5566B45E" w14:textId="77777777" w:rsidR="00106B9D" w:rsidRDefault="00106B9D" w:rsidP="00106B9D">
            <w:pPr>
              <w:spacing w:before="60" w:after="60"/>
              <w:rPr>
                <w:rFonts w:ascii="Trebuchet MS" w:hAnsi="Trebuchet MS" w:cs="Arial"/>
                <w:sz w:val="20"/>
                <w:szCs w:val="20"/>
              </w:rPr>
            </w:pPr>
          </w:p>
          <w:p w14:paraId="60226166" w14:textId="77777777" w:rsidR="00106B9D" w:rsidRDefault="00106B9D" w:rsidP="00106B9D">
            <w:pPr>
              <w:spacing w:before="60" w:after="60"/>
              <w:rPr>
                <w:rFonts w:ascii="Trebuchet MS" w:hAnsi="Trebuchet MS" w:cs="Arial"/>
                <w:sz w:val="20"/>
                <w:szCs w:val="20"/>
              </w:rPr>
            </w:pPr>
          </w:p>
          <w:p w14:paraId="21FF6B6F" w14:textId="77777777" w:rsidR="00106B9D" w:rsidRDefault="00106B9D" w:rsidP="00106B9D">
            <w:pPr>
              <w:spacing w:before="60" w:after="60"/>
              <w:rPr>
                <w:rFonts w:ascii="Trebuchet MS" w:hAnsi="Trebuchet MS" w:cs="Arial"/>
                <w:sz w:val="20"/>
                <w:szCs w:val="20"/>
              </w:rPr>
            </w:pPr>
          </w:p>
          <w:p w14:paraId="5EC951F2" w14:textId="77777777" w:rsidR="00106B9D" w:rsidRDefault="00106B9D" w:rsidP="00106B9D">
            <w:pPr>
              <w:spacing w:before="60" w:after="60"/>
              <w:rPr>
                <w:rFonts w:ascii="Trebuchet MS" w:hAnsi="Trebuchet MS" w:cs="Arial"/>
                <w:sz w:val="20"/>
                <w:szCs w:val="20"/>
              </w:rPr>
            </w:pPr>
          </w:p>
          <w:p w14:paraId="6C599BD6" w14:textId="77777777" w:rsidR="00106B9D" w:rsidRDefault="00106B9D" w:rsidP="00106B9D">
            <w:pPr>
              <w:spacing w:before="60" w:after="60"/>
              <w:rPr>
                <w:rFonts w:ascii="Trebuchet MS" w:hAnsi="Trebuchet MS" w:cs="Arial"/>
                <w:sz w:val="20"/>
                <w:szCs w:val="20"/>
              </w:rPr>
            </w:pPr>
          </w:p>
          <w:p w14:paraId="44BC424D" w14:textId="77777777" w:rsidR="00106B9D" w:rsidRDefault="00106B9D" w:rsidP="00106B9D">
            <w:pPr>
              <w:spacing w:before="60" w:after="60"/>
              <w:rPr>
                <w:rFonts w:ascii="Trebuchet MS" w:hAnsi="Trebuchet MS" w:cs="Arial"/>
                <w:sz w:val="20"/>
                <w:szCs w:val="20"/>
              </w:rPr>
            </w:pPr>
          </w:p>
          <w:p w14:paraId="05484AA2" w14:textId="77777777" w:rsidR="00106B9D" w:rsidRDefault="00106B9D" w:rsidP="00106B9D">
            <w:pPr>
              <w:spacing w:before="60" w:after="60"/>
              <w:rPr>
                <w:rFonts w:ascii="Trebuchet MS" w:hAnsi="Trebuchet MS" w:cs="Arial"/>
                <w:sz w:val="20"/>
                <w:szCs w:val="20"/>
              </w:rPr>
            </w:pPr>
          </w:p>
          <w:p w14:paraId="4163E758" w14:textId="77777777" w:rsidR="00106B9D" w:rsidRDefault="00106B9D" w:rsidP="00106B9D">
            <w:pPr>
              <w:spacing w:before="60" w:after="60"/>
              <w:rPr>
                <w:rFonts w:ascii="Trebuchet MS" w:hAnsi="Trebuchet MS" w:cs="Arial"/>
                <w:sz w:val="20"/>
                <w:szCs w:val="20"/>
              </w:rPr>
            </w:pPr>
          </w:p>
          <w:p w14:paraId="30AEE12E" w14:textId="77777777" w:rsidR="00106B9D" w:rsidRDefault="00106B9D" w:rsidP="00106B9D">
            <w:pPr>
              <w:spacing w:before="60" w:after="60"/>
              <w:rPr>
                <w:rFonts w:ascii="Trebuchet MS" w:hAnsi="Trebuchet MS" w:cs="Arial"/>
                <w:sz w:val="20"/>
                <w:szCs w:val="20"/>
              </w:rPr>
            </w:pPr>
          </w:p>
          <w:p w14:paraId="42760855" w14:textId="77777777" w:rsidR="00106B9D" w:rsidRPr="007A67B0" w:rsidRDefault="00106B9D" w:rsidP="00106B9D">
            <w:pPr>
              <w:spacing w:before="60" w:after="60"/>
              <w:rPr>
                <w:rFonts w:ascii="Trebuchet MS" w:hAnsi="Trebuchet MS" w:cs="Arial"/>
                <w:sz w:val="20"/>
                <w:szCs w:val="20"/>
              </w:rPr>
            </w:pPr>
          </w:p>
        </w:tc>
      </w:tr>
    </w:tbl>
    <w:p w14:paraId="0AAB0640" w14:textId="77B29686" w:rsidR="00A06680" w:rsidRDefault="00A06680"/>
    <w:tbl>
      <w:tblPr>
        <w:tblStyle w:val="TableGrid"/>
        <w:tblpPr w:leftFromText="180" w:rightFromText="180" w:vertAnchor="text" w:tblpX="-34" w:tblpY="1"/>
        <w:tblOverlap w:val="never"/>
        <w:tblW w:w="5000" w:type="pct"/>
        <w:tblLook w:val="04A0" w:firstRow="1" w:lastRow="0" w:firstColumn="1" w:lastColumn="0" w:noHBand="0" w:noVBand="1"/>
      </w:tblPr>
      <w:tblGrid>
        <w:gridCol w:w="944"/>
        <w:gridCol w:w="3249"/>
        <w:gridCol w:w="4284"/>
        <w:gridCol w:w="5651"/>
      </w:tblGrid>
      <w:tr w:rsidR="00106B9D" w:rsidRPr="007A67B0" w14:paraId="4CEFEBD1" w14:textId="77777777" w:rsidTr="00845DCA">
        <w:tc>
          <w:tcPr>
            <w:tcW w:w="334" w:type="pct"/>
          </w:tcPr>
          <w:p w14:paraId="5E1B89BC" w14:textId="69F13A90" w:rsidR="00106B9D" w:rsidRPr="00560455" w:rsidRDefault="00106B9D" w:rsidP="00106B9D">
            <w:pPr>
              <w:spacing w:before="120"/>
              <w:rPr>
                <w:rFonts w:ascii="Trebuchet MS" w:eastAsia="Times New Roman" w:hAnsi="Trebuchet MS" w:cs="Arial"/>
                <w:color w:val="000000"/>
                <w:sz w:val="18"/>
                <w:szCs w:val="20"/>
              </w:rPr>
            </w:pPr>
            <w:r w:rsidRPr="00560455">
              <w:rPr>
                <w:rFonts w:ascii="Trebuchet MS" w:hAnsi="Trebuchet MS"/>
                <w:sz w:val="20"/>
              </w:rPr>
              <w:lastRenderedPageBreak/>
              <w:br w:type="page"/>
            </w:r>
            <w:r w:rsidRPr="00560455">
              <w:rPr>
                <w:rFonts w:ascii="Trebuchet MS" w:eastAsia="Times New Roman" w:hAnsi="Trebuchet MS" w:cs="Arial"/>
                <w:color w:val="000000"/>
                <w:sz w:val="18"/>
                <w:szCs w:val="20"/>
              </w:rPr>
              <w:t>D.1.c</w:t>
            </w:r>
          </w:p>
        </w:tc>
        <w:tc>
          <w:tcPr>
            <w:tcW w:w="1150" w:type="pct"/>
          </w:tcPr>
          <w:p w14:paraId="617FCBE2" w14:textId="246DECCD" w:rsidR="00106B9D" w:rsidRPr="00560455" w:rsidRDefault="00106B9D" w:rsidP="00106B9D">
            <w:pPr>
              <w:spacing w:before="120"/>
              <w:rPr>
                <w:rFonts w:ascii="Trebuchet MS" w:hAnsi="Trebuchet MS"/>
                <w:color w:val="000000"/>
                <w:sz w:val="18"/>
              </w:rPr>
            </w:pPr>
            <w:r w:rsidRPr="00560455">
              <w:rPr>
                <w:rFonts w:ascii="Trebuchet MS" w:hAnsi="Trebuchet MS"/>
                <w:color w:val="000000"/>
                <w:sz w:val="18"/>
              </w:rPr>
              <w:t>Does the inspection program include a pre-determined frequency for each formal inspection type, including legislated requirements (if applicable)?</w:t>
            </w:r>
          </w:p>
        </w:tc>
        <w:tc>
          <w:tcPr>
            <w:tcW w:w="1516" w:type="pct"/>
          </w:tcPr>
          <w:p w14:paraId="43071411" w14:textId="77777777" w:rsidR="00106B9D" w:rsidRPr="00560455" w:rsidRDefault="00106B9D" w:rsidP="00106B9D">
            <w:pPr>
              <w:spacing w:before="120" w:after="120"/>
              <w:rPr>
                <w:rFonts w:ascii="Trebuchet MS" w:eastAsia="Calibri" w:hAnsi="Trebuchet MS" w:cs="Arial"/>
                <w:b/>
                <w:color w:val="000000"/>
                <w:sz w:val="18"/>
                <w:szCs w:val="20"/>
              </w:rPr>
            </w:pPr>
            <w:r w:rsidRPr="00560455">
              <w:rPr>
                <w:rFonts w:ascii="Trebuchet MS" w:eastAsia="Calibri" w:hAnsi="Trebuchet MS" w:cs="Arial"/>
                <w:b/>
                <w:color w:val="000000"/>
                <w:sz w:val="18"/>
                <w:szCs w:val="20"/>
              </w:rPr>
              <w:t>Definition: Formal Inspections</w:t>
            </w:r>
          </w:p>
          <w:p w14:paraId="00DC98F4" w14:textId="379DE374" w:rsidR="00106B9D" w:rsidRPr="00175AB8" w:rsidRDefault="00106B9D" w:rsidP="00106B9D">
            <w:pPr>
              <w:spacing w:before="120" w:after="120"/>
              <w:rPr>
                <w:rFonts w:ascii="Trebuchet MS" w:eastAsia="Calibri" w:hAnsi="Trebuchet MS" w:cs="Arial"/>
                <w:color w:val="000000"/>
                <w:sz w:val="18"/>
                <w:szCs w:val="20"/>
              </w:rPr>
            </w:pPr>
            <w:r w:rsidRPr="00560455">
              <w:rPr>
                <w:rFonts w:ascii="Trebuchet MS" w:eastAsia="Calibri" w:hAnsi="Trebuchet MS" w:cs="Arial"/>
                <w:color w:val="000000"/>
                <w:sz w:val="18"/>
                <w:szCs w:val="20"/>
              </w:rPr>
              <w:t>Regularly scheduled examinations of the workplace completed with the aid of a checklist and inspection report.</w:t>
            </w:r>
          </w:p>
          <w:p w14:paraId="3ECD98CF" w14:textId="77777777" w:rsidR="00106B9D" w:rsidRPr="00560455" w:rsidRDefault="00106B9D" w:rsidP="00106B9D">
            <w:pPr>
              <w:spacing w:after="120"/>
              <w:rPr>
                <w:rFonts w:ascii="Trebuchet MS" w:eastAsia="Calibri" w:hAnsi="Trebuchet MS" w:cs="Arial"/>
                <w:color w:val="000000"/>
                <w:sz w:val="18"/>
                <w:szCs w:val="20"/>
              </w:rPr>
            </w:pPr>
            <w:r w:rsidRPr="00560455">
              <w:rPr>
                <w:rFonts w:ascii="Trebuchet MS" w:eastAsia="Calibri" w:hAnsi="Trebuchet MS" w:cs="Arial"/>
                <w:color w:val="000000"/>
                <w:sz w:val="18"/>
                <w:szCs w:val="20"/>
              </w:rPr>
              <w:t>Review the company’s inspection program for evidence within inspection policy, procedures, schedule, or forms that dictate a set frequency or trigger for various types of inspections (daily, weekly, shift change, pre-use, hours of operation, etc.). Where possible and applicable, include inspection types that are mandated by legislation</w:t>
            </w:r>
            <w:r>
              <w:rPr>
                <w:rFonts w:ascii="Trebuchet MS" w:eastAsia="Calibri" w:hAnsi="Trebuchet MS" w:cs="Arial"/>
                <w:color w:val="000000"/>
                <w:sz w:val="18"/>
                <w:szCs w:val="20"/>
              </w:rPr>
              <w:t xml:space="preserve"> (e.g., </w:t>
            </w:r>
            <w:r w:rsidRPr="00560455">
              <w:rPr>
                <w:rFonts w:ascii="Trebuchet MS" w:eastAsia="Calibri" w:hAnsi="Trebuchet MS" w:cs="Arial"/>
                <w:color w:val="000000"/>
                <w:sz w:val="18"/>
                <w:szCs w:val="20"/>
              </w:rPr>
              <w:t>elevators, cranes, CVIP</w:t>
            </w:r>
            <w:r>
              <w:rPr>
                <w:rFonts w:ascii="Trebuchet MS" w:eastAsia="Calibri" w:hAnsi="Trebuchet MS" w:cs="Arial"/>
                <w:color w:val="000000"/>
                <w:sz w:val="18"/>
                <w:szCs w:val="20"/>
              </w:rPr>
              <w:t>)</w:t>
            </w:r>
            <w:r w:rsidRPr="00560455">
              <w:rPr>
                <w:rFonts w:ascii="Trebuchet MS" w:eastAsia="Calibri" w:hAnsi="Trebuchet MS" w:cs="Arial"/>
                <w:color w:val="000000"/>
                <w:sz w:val="18"/>
                <w:szCs w:val="20"/>
              </w:rPr>
              <w:t xml:space="preserve">. </w:t>
            </w:r>
          </w:p>
          <w:p w14:paraId="706C1AAB" w14:textId="77777777" w:rsidR="00106B9D" w:rsidRPr="00560455" w:rsidRDefault="00106B9D" w:rsidP="00106B9D">
            <w:pPr>
              <w:spacing w:after="120"/>
              <w:rPr>
                <w:rFonts w:ascii="Trebuchet MS" w:eastAsia="Calibri" w:hAnsi="Trebuchet MS" w:cs="Arial"/>
                <w:color w:val="000000"/>
                <w:sz w:val="18"/>
                <w:szCs w:val="18"/>
              </w:rPr>
            </w:pPr>
            <w:r w:rsidRPr="0DA524B7">
              <w:rPr>
                <w:rFonts w:ascii="Trebuchet MS" w:eastAsia="Calibri" w:hAnsi="Trebuchet MS" w:cs="Arial"/>
                <w:color w:val="000000" w:themeColor="text1"/>
                <w:sz w:val="18"/>
                <w:szCs w:val="18"/>
              </w:rPr>
              <w:t>Count any inspection type that has a frequency or trigger assigned and any legislated inspection that meets legislated requirements as a positive indicator.</w:t>
            </w:r>
          </w:p>
          <w:p w14:paraId="7E4815FE" w14:textId="77777777" w:rsidR="00106B9D" w:rsidRDefault="00106B9D" w:rsidP="00106B9D">
            <w:pPr>
              <w:spacing w:after="120"/>
              <w:rPr>
                <w:rFonts w:ascii="Trebuchet MS" w:eastAsia="Calibri" w:hAnsi="Trebuchet MS" w:cs="Arial"/>
                <w:color w:val="000000"/>
                <w:sz w:val="18"/>
                <w:szCs w:val="18"/>
              </w:rPr>
            </w:pPr>
            <w:r w:rsidRPr="0DA524B7">
              <w:rPr>
                <w:rFonts w:ascii="Trebuchet MS" w:eastAsia="Calibri" w:hAnsi="Trebuchet MS" w:cs="Arial"/>
                <w:color w:val="000000" w:themeColor="text1"/>
                <w:sz w:val="18"/>
                <w:szCs w:val="18"/>
              </w:rPr>
              <w:t>Points awarded based on % positive indicators</w:t>
            </w:r>
          </w:p>
          <w:p w14:paraId="739C1C5A" w14:textId="2E80A57D" w:rsidR="00106B9D" w:rsidRPr="00106B9D" w:rsidRDefault="00106B9D" w:rsidP="00106B9D">
            <w:pPr>
              <w:spacing w:after="120"/>
              <w:rPr>
                <w:rFonts w:ascii="Trebuchet MS" w:eastAsia="Times New Roman" w:hAnsi="Trebuchet MS" w:cs="Arial"/>
                <w:color w:val="000000"/>
                <w:sz w:val="18"/>
                <w:szCs w:val="20"/>
              </w:rPr>
            </w:pPr>
            <w:r w:rsidRPr="00106B9D">
              <w:rPr>
                <w:rFonts w:ascii="Trebuchet MS" w:eastAsia="Calibri" w:hAnsi="Trebuchet MS" w:cs="Arial"/>
                <w:color w:val="000000" w:themeColor="text1"/>
                <w:sz w:val="18"/>
                <w:szCs w:val="18"/>
              </w:rPr>
              <w:t>Provide details/example(s).</w:t>
            </w:r>
          </w:p>
        </w:tc>
        <w:tc>
          <w:tcPr>
            <w:tcW w:w="2000" w:type="pct"/>
          </w:tcPr>
          <w:p w14:paraId="46F8AC1F" w14:textId="77777777" w:rsidR="00106B9D" w:rsidRPr="007A67B0" w:rsidRDefault="00106B9D" w:rsidP="00106B9D">
            <w:pPr>
              <w:spacing w:before="60" w:after="60"/>
              <w:rPr>
                <w:rFonts w:ascii="Trebuchet MS" w:hAnsi="Trebuchet MS" w:cs="Arial"/>
                <w:sz w:val="20"/>
                <w:szCs w:val="20"/>
              </w:rPr>
            </w:pPr>
          </w:p>
        </w:tc>
      </w:tr>
      <w:tr w:rsidR="00106B9D" w:rsidRPr="007A67B0" w14:paraId="307716D1" w14:textId="77777777" w:rsidTr="00845DCA">
        <w:tc>
          <w:tcPr>
            <w:tcW w:w="334" w:type="pct"/>
          </w:tcPr>
          <w:p w14:paraId="64EC8497" w14:textId="53B638E4" w:rsidR="00106B9D" w:rsidRPr="00560455" w:rsidRDefault="00106B9D" w:rsidP="00106B9D">
            <w:pPr>
              <w:spacing w:before="120"/>
              <w:rPr>
                <w:rFonts w:ascii="Trebuchet MS" w:eastAsia="Times New Roman" w:hAnsi="Trebuchet MS" w:cs="Arial"/>
                <w:color w:val="000000"/>
                <w:sz w:val="18"/>
                <w:szCs w:val="20"/>
              </w:rPr>
            </w:pPr>
            <w:r w:rsidRPr="00560455">
              <w:rPr>
                <w:rFonts w:ascii="Trebuchet MS" w:hAnsi="Trebuchet MS"/>
                <w:sz w:val="20"/>
              </w:rPr>
              <w:br w:type="page"/>
            </w:r>
            <w:r w:rsidRPr="00560455">
              <w:rPr>
                <w:rFonts w:ascii="Trebuchet MS" w:eastAsia="Times New Roman" w:hAnsi="Trebuchet MS" w:cs="Arial"/>
                <w:color w:val="000000"/>
                <w:sz w:val="18"/>
                <w:szCs w:val="20"/>
              </w:rPr>
              <w:t>D.1.d</w:t>
            </w:r>
          </w:p>
        </w:tc>
        <w:tc>
          <w:tcPr>
            <w:tcW w:w="1150" w:type="pct"/>
          </w:tcPr>
          <w:p w14:paraId="7F28BEB2" w14:textId="3F2BA99D" w:rsidR="00106B9D" w:rsidRPr="00560455" w:rsidRDefault="00106B9D" w:rsidP="00106B9D">
            <w:pPr>
              <w:spacing w:before="120"/>
              <w:rPr>
                <w:rFonts w:ascii="Trebuchet MS" w:hAnsi="Trebuchet MS"/>
                <w:color w:val="000000"/>
                <w:sz w:val="18"/>
              </w:rPr>
            </w:pPr>
            <w:r w:rsidRPr="00560455">
              <w:rPr>
                <w:rFonts w:ascii="Trebuchet MS" w:hAnsi="Trebuchet MS"/>
                <w:color w:val="000000"/>
                <w:sz w:val="18"/>
              </w:rPr>
              <w:t>Are formal inspections assigned to the following employee levels as appropriate (and as required by legislation)</w:t>
            </w:r>
            <w:r w:rsidR="00175AB8">
              <w:rPr>
                <w:rFonts w:ascii="Trebuchet MS" w:hAnsi="Trebuchet MS"/>
                <w:color w:val="000000"/>
                <w:sz w:val="18"/>
              </w:rPr>
              <w:t>:</w:t>
            </w:r>
          </w:p>
          <w:p w14:paraId="5928A8E6" w14:textId="77777777" w:rsidR="00106B9D" w:rsidRPr="00560455" w:rsidRDefault="00106B9D" w:rsidP="008A19B2">
            <w:pPr>
              <w:pStyle w:val="AuditQBullet"/>
              <w:numPr>
                <w:ilvl w:val="0"/>
                <w:numId w:val="51"/>
              </w:numPr>
              <w:spacing w:before="120" w:after="120"/>
              <w:contextualSpacing w:val="0"/>
              <w:rPr>
                <w:rFonts w:ascii="Trebuchet MS" w:hAnsi="Trebuchet MS"/>
                <w:sz w:val="18"/>
              </w:rPr>
            </w:pPr>
            <w:r w:rsidRPr="00560455">
              <w:rPr>
                <w:rFonts w:ascii="Trebuchet MS" w:hAnsi="Trebuchet MS"/>
                <w:sz w:val="18"/>
              </w:rPr>
              <w:t>senior managers,</w:t>
            </w:r>
          </w:p>
          <w:p w14:paraId="07E471AD" w14:textId="77777777" w:rsidR="00106B9D" w:rsidRPr="00560455" w:rsidRDefault="00106B9D" w:rsidP="008A19B2">
            <w:pPr>
              <w:pStyle w:val="AuditQBullet"/>
              <w:numPr>
                <w:ilvl w:val="0"/>
                <w:numId w:val="51"/>
              </w:numPr>
              <w:spacing w:before="120" w:after="120"/>
              <w:contextualSpacing w:val="0"/>
              <w:rPr>
                <w:rFonts w:ascii="Trebuchet MS" w:hAnsi="Trebuchet MS"/>
                <w:sz w:val="18"/>
              </w:rPr>
            </w:pPr>
            <w:r w:rsidRPr="00560455">
              <w:rPr>
                <w:rFonts w:ascii="Trebuchet MS" w:hAnsi="Trebuchet MS"/>
                <w:sz w:val="18"/>
              </w:rPr>
              <w:t>middle managers,</w:t>
            </w:r>
          </w:p>
          <w:p w14:paraId="31B33F0C" w14:textId="77777777" w:rsidR="00106B9D" w:rsidRDefault="00106B9D" w:rsidP="008A19B2">
            <w:pPr>
              <w:pStyle w:val="AuditQBullet"/>
              <w:numPr>
                <w:ilvl w:val="0"/>
                <w:numId w:val="51"/>
              </w:numPr>
              <w:spacing w:before="120" w:after="120"/>
              <w:contextualSpacing w:val="0"/>
              <w:rPr>
                <w:rFonts w:ascii="Trebuchet MS" w:hAnsi="Trebuchet MS"/>
                <w:sz w:val="18"/>
              </w:rPr>
            </w:pPr>
            <w:r w:rsidRPr="00560455">
              <w:rPr>
                <w:rFonts w:ascii="Trebuchet MS" w:hAnsi="Trebuchet MS"/>
                <w:sz w:val="18"/>
              </w:rPr>
              <w:t>supervisors, and</w:t>
            </w:r>
          </w:p>
          <w:p w14:paraId="1E9F003A" w14:textId="7F0D062F" w:rsidR="00106B9D" w:rsidRPr="00106B9D" w:rsidRDefault="00106B9D" w:rsidP="008A19B2">
            <w:pPr>
              <w:pStyle w:val="AuditQBullet"/>
              <w:numPr>
                <w:ilvl w:val="0"/>
                <w:numId w:val="51"/>
              </w:numPr>
              <w:spacing w:before="120" w:after="120"/>
              <w:contextualSpacing w:val="0"/>
              <w:rPr>
                <w:rFonts w:ascii="Trebuchet MS" w:hAnsi="Trebuchet MS"/>
                <w:sz w:val="18"/>
              </w:rPr>
            </w:pPr>
            <w:r w:rsidRPr="00106B9D">
              <w:rPr>
                <w:rFonts w:ascii="Trebuchet MS" w:hAnsi="Trebuchet MS"/>
                <w:sz w:val="18"/>
              </w:rPr>
              <w:t>workers?</w:t>
            </w:r>
          </w:p>
        </w:tc>
        <w:tc>
          <w:tcPr>
            <w:tcW w:w="1516" w:type="pct"/>
          </w:tcPr>
          <w:p w14:paraId="2C6980B6" w14:textId="77777777" w:rsidR="00106B9D" w:rsidRPr="00560455" w:rsidRDefault="00106B9D" w:rsidP="00106B9D">
            <w:pPr>
              <w:spacing w:before="120" w:after="120"/>
              <w:rPr>
                <w:rFonts w:ascii="Trebuchet MS" w:eastAsia="Calibri" w:hAnsi="Trebuchet MS" w:cs="Arial"/>
                <w:b/>
                <w:color w:val="000000"/>
                <w:sz w:val="18"/>
                <w:szCs w:val="20"/>
              </w:rPr>
            </w:pPr>
            <w:r>
              <w:rPr>
                <w:rFonts w:ascii="Trebuchet MS" w:eastAsia="Calibri" w:hAnsi="Trebuchet MS" w:cs="Arial"/>
                <w:b/>
                <w:color w:val="000000"/>
                <w:sz w:val="18"/>
                <w:szCs w:val="20"/>
              </w:rPr>
              <w:t>Verified through Documentation Review</w:t>
            </w:r>
          </w:p>
          <w:p w14:paraId="667B9145" w14:textId="77777777" w:rsidR="00106B9D" w:rsidRPr="00560455" w:rsidRDefault="00106B9D" w:rsidP="00106B9D">
            <w:pPr>
              <w:spacing w:after="120"/>
              <w:rPr>
                <w:rFonts w:ascii="Trebuchet MS" w:hAnsi="Trebuchet MS" w:cs="Arial"/>
                <w:color w:val="000000"/>
                <w:sz w:val="18"/>
                <w:szCs w:val="20"/>
              </w:rPr>
            </w:pPr>
            <w:r w:rsidRPr="00560455">
              <w:rPr>
                <w:rFonts w:ascii="Trebuchet MS" w:eastAsia="Calibri" w:hAnsi="Trebuchet MS" w:cs="Arial"/>
                <w:color w:val="000000"/>
                <w:sz w:val="18"/>
                <w:szCs w:val="20"/>
              </w:rPr>
              <w:t xml:space="preserve">Review the company’s inspection program for evidence within inspection policy, procedures, schedule, or forms </w:t>
            </w:r>
            <w:r w:rsidRPr="00560455">
              <w:rPr>
                <w:rFonts w:ascii="Trebuchet MS" w:hAnsi="Trebuchet MS" w:cs="Arial"/>
                <w:color w:val="000000"/>
                <w:sz w:val="18"/>
                <w:szCs w:val="20"/>
              </w:rPr>
              <w:t xml:space="preserve">to determine if formal inspections have been assigned to each applicable employee level. </w:t>
            </w:r>
          </w:p>
          <w:p w14:paraId="2D80E506" w14:textId="77777777" w:rsidR="00106B9D" w:rsidRPr="00560455" w:rsidRDefault="00106B9D" w:rsidP="00106B9D">
            <w:pPr>
              <w:spacing w:after="120"/>
              <w:rPr>
                <w:rFonts w:ascii="Trebuchet MS" w:hAnsi="Trebuchet MS" w:cs="Arial"/>
                <w:b/>
                <w:i/>
                <w:color w:val="000000"/>
                <w:sz w:val="18"/>
                <w:szCs w:val="18"/>
              </w:rPr>
            </w:pPr>
            <w:r>
              <w:rPr>
                <w:rFonts w:ascii="Trebuchet MS" w:hAnsi="Trebuchet MS" w:cs="Arial"/>
                <w:b/>
                <w:i/>
                <w:color w:val="000000" w:themeColor="text1"/>
                <w:sz w:val="18"/>
                <w:szCs w:val="18"/>
              </w:rPr>
              <w:t>*</w:t>
            </w:r>
            <w:r w:rsidRPr="0DA524B7">
              <w:rPr>
                <w:rFonts w:ascii="Trebuchet MS" w:hAnsi="Trebuchet MS" w:cs="Arial"/>
                <w:b/>
                <w:i/>
                <w:color w:val="000000" w:themeColor="text1"/>
                <w:sz w:val="18"/>
                <w:szCs w:val="18"/>
              </w:rPr>
              <w:t>Note: not all inspection types require all levels of involvement, however all levels must participate in formal inspections.</w:t>
            </w:r>
          </w:p>
          <w:p w14:paraId="44DEF2AB" w14:textId="77777777" w:rsidR="00106B9D" w:rsidRDefault="00106B9D" w:rsidP="00106B9D">
            <w:pPr>
              <w:spacing w:after="120"/>
              <w:rPr>
                <w:rFonts w:ascii="Trebuchet MS" w:hAnsi="Trebuchet MS" w:cs="Arial"/>
                <w:color w:val="000000"/>
                <w:sz w:val="18"/>
                <w:szCs w:val="18"/>
              </w:rPr>
            </w:pPr>
            <w:r w:rsidRPr="0DA524B7">
              <w:rPr>
                <w:rFonts w:ascii="Trebuchet MS" w:hAnsi="Trebuchet MS" w:cs="Arial"/>
                <w:color w:val="000000" w:themeColor="text1"/>
                <w:sz w:val="18"/>
                <w:szCs w:val="18"/>
              </w:rPr>
              <w:t>Points awarded based on % positive indicators</w:t>
            </w:r>
          </w:p>
          <w:p w14:paraId="563073E3" w14:textId="38105BA5" w:rsidR="00106B9D" w:rsidRPr="00106B9D" w:rsidRDefault="00106B9D" w:rsidP="00106B9D">
            <w:pPr>
              <w:spacing w:after="120"/>
              <w:rPr>
                <w:rFonts w:ascii="Trebuchet MS" w:eastAsia="Times New Roman" w:hAnsi="Trebuchet MS" w:cs="Arial"/>
                <w:color w:val="000000"/>
                <w:sz w:val="18"/>
                <w:szCs w:val="20"/>
              </w:rPr>
            </w:pPr>
            <w:r w:rsidRPr="00106B9D">
              <w:rPr>
                <w:rFonts w:ascii="Trebuchet MS" w:hAnsi="Trebuchet MS" w:cs="Arial"/>
                <w:color w:val="000000" w:themeColor="text1"/>
                <w:sz w:val="18"/>
                <w:szCs w:val="18"/>
              </w:rPr>
              <w:t>Provide details/example(s).</w:t>
            </w:r>
          </w:p>
        </w:tc>
        <w:tc>
          <w:tcPr>
            <w:tcW w:w="2000" w:type="pct"/>
          </w:tcPr>
          <w:p w14:paraId="1BDAB5A4" w14:textId="77777777" w:rsidR="00106B9D" w:rsidRPr="007A67B0" w:rsidRDefault="00106B9D" w:rsidP="00106B9D">
            <w:pPr>
              <w:spacing w:before="60" w:after="60"/>
              <w:rPr>
                <w:rFonts w:ascii="Trebuchet MS" w:hAnsi="Trebuchet MS" w:cs="Arial"/>
                <w:sz w:val="20"/>
                <w:szCs w:val="20"/>
              </w:rPr>
            </w:pPr>
          </w:p>
        </w:tc>
      </w:tr>
    </w:tbl>
    <w:p w14:paraId="63B31947" w14:textId="77777777" w:rsidR="00A06680" w:rsidRDefault="00A06680">
      <w:r>
        <w:br w:type="page"/>
      </w:r>
    </w:p>
    <w:tbl>
      <w:tblPr>
        <w:tblStyle w:val="TableGrid"/>
        <w:tblpPr w:leftFromText="180" w:rightFromText="180" w:vertAnchor="text" w:tblpX="-34" w:tblpY="1"/>
        <w:tblOverlap w:val="never"/>
        <w:tblW w:w="5000" w:type="pct"/>
        <w:tblLook w:val="04A0" w:firstRow="1" w:lastRow="0" w:firstColumn="1" w:lastColumn="0" w:noHBand="0" w:noVBand="1"/>
      </w:tblPr>
      <w:tblGrid>
        <w:gridCol w:w="944"/>
        <w:gridCol w:w="3628"/>
        <w:gridCol w:w="3905"/>
        <w:gridCol w:w="5651"/>
      </w:tblGrid>
      <w:tr w:rsidR="0072499A" w:rsidRPr="007A67B0" w14:paraId="2B88D8F2" w14:textId="77777777" w:rsidTr="00175AB8">
        <w:tc>
          <w:tcPr>
            <w:tcW w:w="334" w:type="pct"/>
          </w:tcPr>
          <w:p w14:paraId="68DDB253" w14:textId="77777777" w:rsidR="0072499A" w:rsidRPr="00560455" w:rsidRDefault="0072499A" w:rsidP="0072499A">
            <w:pPr>
              <w:spacing w:before="120"/>
              <w:rPr>
                <w:rFonts w:ascii="Trebuchet MS" w:eastAsia="Times New Roman" w:hAnsi="Trebuchet MS" w:cs="Arial"/>
                <w:color w:val="000000"/>
                <w:sz w:val="18"/>
                <w:szCs w:val="20"/>
              </w:rPr>
            </w:pPr>
            <w:r w:rsidRPr="00560455">
              <w:rPr>
                <w:rFonts w:ascii="Trebuchet MS" w:hAnsi="Trebuchet MS"/>
                <w:sz w:val="20"/>
              </w:rPr>
              <w:lastRenderedPageBreak/>
              <w:br w:type="page"/>
            </w:r>
            <w:r w:rsidRPr="00560455">
              <w:rPr>
                <w:rFonts w:ascii="Trebuchet MS" w:eastAsia="Times New Roman" w:hAnsi="Trebuchet MS" w:cs="Arial"/>
                <w:color w:val="000000"/>
                <w:sz w:val="18"/>
                <w:szCs w:val="20"/>
              </w:rPr>
              <w:t>D.1.e</w:t>
            </w:r>
          </w:p>
        </w:tc>
        <w:tc>
          <w:tcPr>
            <w:tcW w:w="1284" w:type="pct"/>
          </w:tcPr>
          <w:p w14:paraId="1C0F0BD2" w14:textId="4A2AAE9D" w:rsidR="0072499A" w:rsidRPr="00560455" w:rsidRDefault="0072499A" w:rsidP="0072499A">
            <w:pPr>
              <w:spacing w:before="120"/>
              <w:rPr>
                <w:rFonts w:ascii="Trebuchet MS" w:hAnsi="Trebuchet MS"/>
                <w:color w:val="000000"/>
                <w:sz w:val="18"/>
              </w:rPr>
            </w:pPr>
            <w:r w:rsidRPr="00560455">
              <w:rPr>
                <w:rFonts w:ascii="Trebuchet MS" w:hAnsi="Trebuchet MS"/>
                <w:color w:val="000000"/>
                <w:sz w:val="18"/>
              </w:rPr>
              <w:t>Do inspectors receive appropriate written instructions, templates, or checklists to evaluate</w:t>
            </w:r>
            <w:r w:rsidR="00175AB8">
              <w:rPr>
                <w:rFonts w:ascii="Trebuchet MS" w:hAnsi="Trebuchet MS"/>
                <w:color w:val="000000"/>
                <w:sz w:val="18"/>
              </w:rPr>
              <w:t>:</w:t>
            </w:r>
          </w:p>
          <w:p w14:paraId="08453FD3" w14:textId="77777777" w:rsidR="0072499A" w:rsidRPr="00560455" w:rsidRDefault="0072499A" w:rsidP="008A19B2">
            <w:pPr>
              <w:pStyle w:val="AuditQBullet"/>
              <w:numPr>
                <w:ilvl w:val="0"/>
                <w:numId w:val="14"/>
              </w:numPr>
              <w:spacing w:before="120" w:after="120"/>
              <w:contextualSpacing w:val="0"/>
              <w:rPr>
                <w:rFonts w:ascii="Trebuchet MS" w:hAnsi="Trebuchet MS"/>
                <w:sz w:val="18"/>
              </w:rPr>
            </w:pPr>
            <w:r w:rsidRPr="00560455">
              <w:rPr>
                <w:rFonts w:ascii="Trebuchet MS" w:hAnsi="Trebuchet MS"/>
                <w:sz w:val="18"/>
              </w:rPr>
              <w:t>work activities,</w:t>
            </w:r>
          </w:p>
          <w:p w14:paraId="63AE2E88" w14:textId="77777777" w:rsidR="0072499A" w:rsidRPr="00560455" w:rsidRDefault="0072499A" w:rsidP="008A19B2">
            <w:pPr>
              <w:pStyle w:val="AuditQBullet"/>
              <w:numPr>
                <w:ilvl w:val="0"/>
                <w:numId w:val="14"/>
              </w:numPr>
              <w:spacing w:before="120" w:after="120"/>
              <w:contextualSpacing w:val="0"/>
              <w:rPr>
                <w:rFonts w:ascii="Trebuchet MS" w:hAnsi="Trebuchet MS"/>
                <w:sz w:val="18"/>
              </w:rPr>
            </w:pPr>
            <w:r w:rsidRPr="00560455">
              <w:rPr>
                <w:rFonts w:ascii="Trebuchet MS" w:hAnsi="Trebuchet MS"/>
                <w:sz w:val="18"/>
              </w:rPr>
              <w:t>work areas,</w:t>
            </w:r>
          </w:p>
          <w:p w14:paraId="2C3C100B" w14:textId="77777777" w:rsidR="0072499A" w:rsidRPr="00560455" w:rsidRDefault="0072499A" w:rsidP="008A19B2">
            <w:pPr>
              <w:pStyle w:val="AuditQBullet"/>
              <w:numPr>
                <w:ilvl w:val="0"/>
                <w:numId w:val="14"/>
              </w:numPr>
              <w:spacing w:before="120" w:after="120"/>
              <w:contextualSpacing w:val="0"/>
              <w:rPr>
                <w:rFonts w:ascii="Trebuchet MS" w:hAnsi="Trebuchet MS"/>
                <w:sz w:val="18"/>
              </w:rPr>
            </w:pPr>
            <w:r w:rsidRPr="00560455">
              <w:rPr>
                <w:rFonts w:ascii="Trebuchet MS" w:hAnsi="Trebuchet MS"/>
                <w:sz w:val="18"/>
              </w:rPr>
              <w:t>equipment,</w:t>
            </w:r>
          </w:p>
          <w:p w14:paraId="17403A69" w14:textId="77777777" w:rsidR="0072499A" w:rsidRPr="00560455" w:rsidRDefault="0072499A" w:rsidP="008A19B2">
            <w:pPr>
              <w:pStyle w:val="AuditQBullet"/>
              <w:numPr>
                <w:ilvl w:val="0"/>
                <w:numId w:val="14"/>
              </w:numPr>
              <w:spacing w:before="120" w:after="120"/>
              <w:contextualSpacing w:val="0"/>
              <w:rPr>
                <w:rFonts w:ascii="Trebuchet MS" w:hAnsi="Trebuchet MS"/>
                <w:sz w:val="18"/>
              </w:rPr>
            </w:pPr>
            <w:r w:rsidRPr="00560455">
              <w:rPr>
                <w:rFonts w:ascii="Trebuchet MS" w:hAnsi="Trebuchet MS"/>
                <w:sz w:val="18"/>
              </w:rPr>
              <w:t>materials, and</w:t>
            </w:r>
          </w:p>
          <w:p w14:paraId="160D7B67" w14:textId="705B417D" w:rsidR="0072499A" w:rsidRPr="00560455" w:rsidRDefault="0072499A" w:rsidP="008A19B2">
            <w:pPr>
              <w:pStyle w:val="AuditQBullet"/>
              <w:numPr>
                <w:ilvl w:val="0"/>
                <w:numId w:val="14"/>
              </w:numPr>
              <w:spacing w:before="120" w:after="120"/>
              <w:contextualSpacing w:val="0"/>
              <w:rPr>
                <w:rFonts w:ascii="Trebuchet MS" w:hAnsi="Trebuchet MS"/>
                <w:sz w:val="18"/>
              </w:rPr>
            </w:pPr>
            <w:r w:rsidRPr="00560455">
              <w:rPr>
                <w:rFonts w:ascii="Trebuchet MS" w:hAnsi="Trebuchet MS"/>
                <w:sz w:val="18"/>
              </w:rPr>
              <w:t>specific hazards</w:t>
            </w:r>
            <w:r w:rsidR="00175AB8">
              <w:rPr>
                <w:rFonts w:ascii="Trebuchet MS" w:hAnsi="Trebuchet MS"/>
                <w:sz w:val="18"/>
              </w:rPr>
              <w:t>?</w:t>
            </w:r>
          </w:p>
        </w:tc>
        <w:tc>
          <w:tcPr>
            <w:tcW w:w="1382" w:type="pct"/>
          </w:tcPr>
          <w:p w14:paraId="353BFF5C" w14:textId="77777777" w:rsidR="00175AB8" w:rsidRPr="00560455" w:rsidRDefault="00175AB8" w:rsidP="00175AB8">
            <w:pPr>
              <w:spacing w:before="120" w:after="120"/>
              <w:rPr>
                <w:rFonts w:ascii="Trebuchet MS" w:hAnsi="Trebuchet MS" w:cs="Arial"/>
                <w:color w:val="000000"/>
                <w:sz w:val="18"/>
                <w:szCs w:val="20"/>
              </w:rPr>
            </w:pPr>
            <w:r w:rsidRPr="00560455">
              <w:rPr>
                <w:rFonts w:ascii="Trebuchet MS" w:hAnsi="Trebuchet MS" w:cs="Arial"/>
                <w:color w:val="000000"/>
                <w:sz w:val="18"/>
                <w:szCs w:val="20"/>
              </w:rPr>
              <w:t>Verify all five criteria listed are captured within the inspection program by reviewing the following sorts of documents:</w:t>
            </w:r>
          </w:p>
          <w:p w14:paraId="59C038FF" w14:textId="77777777" w:rsidR="00175AB8" w:rsidRPr="00560455" w:rsidRDefault="00175AB8" w:rsidP="00175AB8">
            <w:pPr>
              <w:pStyle w:val="ListParagraph"/>
              <w:numPr>
                <w:ilvl w:val="0"/>
                <w:numId w:val="13"/>
              </w:numPr>
              <w:spacing w:after="120" w:line="240" w:lineRule="auto"/>
              <w:ind w:left="714" w:hanging="357"/>
              <w:rPr>
                <w:rFonts w:ascii="Trebuchet MS" w:hAnsi="Trebuchet MS" w:cs="Arial"/>
                <w:color w:val="000000"/>
                <w:sz w:val="18"/>
                <w:szCs w:val="20"/>
              </w:rPr>
            </w:pPr>
            <w:r w:rsidRPr="00560455">
              <w:rPr>
                <w:rFonts w:ascii="Trebuchet MS" w:hAnsi="Trebuchet MS" w:cs="Arial"/>
                <w:color w:val="000000"/>
                <w:sz w:val="18"/>
                <w:szCs w:val="20"/>
              </w:rPr>
              <w:t>Inspection instructions</w:t>
            </w:r>
          </w:p>
          <w:p w14:paraId="3E5780E7" w14:textId="77777777" w:rsidR="00175AB8" w:rsidRPr="00560455" w:rsidRDefault="00175AB8" w:rsidP="00175AB8">
            <w:pPr>
              <w:pStyle w:val="ListParagraph"/>
              <w:numPr>
                <w:ilvl w:val="0"/>
                <w:numId w:val="13"/>
              </w:numPr>
              <w:spacing w:after="120" w:line="240" w:lineRule="auto"/>
              <w:ind w:left="714" w:hanging="357"/>
              <w:rPr>
                <w:rFonts w:ascii="Trebuchet MS" w:hAnsi="Trebuchet MS" w:cs="Arial"/>
                <w:color w:val="000000"/>
                <w:sz w:val="18"/>
                <w:szCs w:val="20"/>
              </w:rPr>
            </w:pPr>
            <w:r w:rsidRPr="00560455">
              <w:rPr>
                <w:rFonts w:ascii="Trebuchet MS" w:hAnsi="Trebuchet MS" w:cs="Arial"/>
                <w:color w:val="000000"/>
                <w:sz w:val="18"/>
                <w:szCs w:val="20"/>
              </w:rPr>
              <w:t>Inspection forms or checklists</w:t>
            </w:r>
          </w:p>
          <w:p w14:paraId="3DF8F7D5" w14:textId="77777777" w:rsidR="00175AB8" w:rsidRPr="00560455" w:rsidRDefault="00175AB8" w:rsidP="00175AB8">
            <w:pPr>
              <w:pStyle w:val="ListParagraph"/>
              <w:numPr>
                <w:ilvl w:val="0"/>
                <w:numId w:val="13"/>
              </w:numPr>
              <w:spacing w:after="120" w:line="240" w:lineRule="auto"/>
              <w:ind w:left="714" w:hanging="357"/>
              <w:rPr>
                <w:rFonts w:ascii="Trebuchet MS" w:hAnsi="Trebuchet MS" w:cs="Arial"/>
                <w:color w:val="000000"/>
                <w:sz w:val="18"/>
                <w:szCs w:val="18"/>
              </w:rPr>
            </w:pPr>
            <w:r w:rsidRPr="0DA524B7">
              <w:rPr>
                <w:rFonts w:ascii="Trebuchet MS" w:hAnsi="Trebuchet MS" w:cs="Arial"/>
                <w:color w:val="000000" w:themeColor="text1"/>
                <w:sz w:val="18"/>
                <w:szCs w:val="18"/>
              </w:rPr>
              <w:t>Behaviour-Based observation forms (may cover inspections on work activities)</w:t>
            </w:r>
          </w:p>
          <w:p w14:paraId="13487F06" w14:textId="77777777" w:rsidR="00175AB8" w:rsidRDefault="00175AB8" w:rsidP="00175AB8">
            <w:pPr>
              <w:spacing w:after="120"/>
              <w:rPr>
                <w:rFonts w:ascii="Trebuchet MS" w:hAnsi="Trebuchet MS" w:cs="Arial"/>
                <w:color w:val="000000"/>
                <w:sz w:val="18"/>
                <w:szCs w:val="18"/>
              </w:rPr>
            </w:pPr>
            <w:r w:rsidRPr="0DA524B7">
              <w:rPr>
                <w:rFonts w:ascii="Trebuchet MS" w:hAnsi="Trebuchet MS" w:cs="Arial"/>
                <w:color w:val="000000" w:themeColor="text1"/>
                <w:sz w:val="18"/>
                <w:szCs w:val="18"/>
              </w:rPr>
              <w:t>Points awarded based on the number of criteria found.</w:t>
            </w:r>
          </w:p>
          <w:p w14:paraId="1A903558" w14:textId="2ACA615E" w:rsidR="0072499A" w:rsidRPr="00175AB8" w:rsidRDefault="00175AB8" w:rsidP="00175AB8">
            <w:pPr>
              <w:spacing w:after="120"/>
              <w:rPr>
                <w:rFonts w:ascii="Trebuchet MS" w:hAnsi="Trebuchet MS" w:cs="Arial"/>
                <w:color w:val="000000"/>
                <w:sz w:val="18"/>
                <w:szCs w:val="18"/>
              </w:rPr>
            </w:pPr>
            <w:r w:rsidRPr="0DA524B7">
              <w:rPr>
                <w:rFonts w:ascii="Trebuchet MS" w:hAnsi="Trebuchet MS" w:cs="Arial"/>
                <w:color w:val="000000" w:themeColor="text1"/>
                <w:sz w:val="18"/>
                <w:szCs w:val="18"/>
              </w:rPr>
              <w:t>Provide details/example(s).</w:t>
            </w:r>
          </w:p>
        </w:tc>
        <w:tc>
          <w:tcPr>
            <w:tcW w:w="2000" w:type="pct"/>
          </w:tcPr>
          <w:p w14:paraId="295B383A" w14:textId="77777777" w:rsidR="0072499A" w:rsidRPr="007A67B0" w:rsidRDefault="0072499A" w:rsidP="0072499A">
            <w:pPr>
              <w:spacing w:before="60" w:after="60"/>
              <w:rPr>
                <w:rFonts w:ascii="Trebuchet MS" w:hAnsi="Trebuchet MS" w:cs="Arial"/>
                <w:sz w:val="20"/>
                <w:szCs w:val="20"/>
              </w:rPr>
            </w:pPr>
          </w:p>
        </w:tc>
      </w:tr>
      <w:tr w:rsidR="00ED754E" w:rsidRPr="007A67B0" w14:paraId="767169D7" w14:textId="77777777" w:rsidTr="00DE143B">
        <w:tc>
          <w:tcPr>
            <w:tcW w:w="5000" w:type="pct"/>
            <w:gridSpan w:val="4"/>
          </w:tcPr>
          <w:p w14:paraId="5C85072E" w14:textId="77777777" w:rsidR="00ED754E" w:rsidRPr="007A67B0" w:rsidRDefault="00A06680" w:rsidP="00DE143B">
            <w:pPr>
              <w:spacing w:before="60" w:after="60"/>
              <w:rPr>
                <w:rFonts w:ascii="Trebuchet MS" w:hAnsi="Trebuchet MS" w:cs="Arial"/>
                <w:b/>
                <w:sz w:val="20"/>
                <w:szCs w:val="20"/>
              </w:rPr>
            </w:pPr>
            <w:r>
              <w:rPr>
                <w:rFonts w:ascii="Trebuchet MS" w:hAnsi="Trebuchet MS" w:cs="Arial"/>
                <w:b/>
                <w:bCs/>
                <w:sz w:val="20"/>
                <w:szCs w:val="20"/>
              </w:rPr>
              <w:t>E.1</w:t>
            </w:r>
            <w:r w:rsidRPr="001B21D3">
              <w:rPr>
                <w:rFonts w:ascii="Trebuchet MS" w:hAnsi="Trebuchet MS" w:cs="Arial"/>
                <w:b/>
                <w:bCs/>
                <w:sz w:val="20"/>
                <w:szCs w:val="20"/>
              </w:rPr>
              <w:tab/>
            </w:r>
            <w:r>
              <w:rPr>
                <w:rFonts w:ascii="Trebuchet MS" w:hAnsi="Trebuchet MS" w:cs="Arial"/>
                <w:b/>
                <w:bCs/>
                <w:sz w:val="20"/>
                <w:szCs w:val="20"/>
              </w:rPr>
              <w:t>Health and Safety Orientation</w:t>
            </w:r>
            <w:r w:rsidRPr="001B21D3">
              <w:rPr>
                <w:rFonts w:ascii="Trebuchet MS" w:hAnsi="Trebuchet MS" w:cs="Arial"/>
                <w:sz w:val="20"/>
                <w:szCs w:val="20"/>
              </w:rPr>
              <w:t> </w:t>
            </w:r>
          </w:p>
        </w:tc>
      </w:tr>
      <w:tr w:rsidR="0072499A" w:rsidRPr="007A67B0" w14:paraId="5A97AFCA" w14:textId="77777777" w:rsidTr="00175AB8">
        <w:tc>
          <w:tcPr>
            <w:tcW w:w="334" w:type="pct"/>
          </w:tcPr>
          <w:p w14:paraId="77F66027" w14:textId="77777777" w:rsidR="0072499A" w:rsidRPr="00560455" w:rsidRDefault="0072499A" w:rsidP="0072499A">
            <w:pPr>
              <w:spacing w:before="120"/>
              <w:rPr>
                <w:rFonts w:ascii="Trebuchet MS" w:eastAsia="Times New Roman" w:hAnsi="Trebuchet MS" w:cs="Arial"/>
                <w:color w:val="000000"/>
                <w:sz w:val="18"/>
                <w:szCs w:val="20"/>
              </w:rPr>
            </w:pPr>
            <w:r w:rsidRPr="00560455">
              <w:rPr>
                <w:rFonts w:ascii="Trebuchet MS" w:eastAsia="Times New Roman" w:hAnsi="Trebuchet MS" w:cs="Arial"/>
                <w:color w:val="000000"/>
                <w:sz w:val="18"/>
                <w:szCs w:val="20"/>
              </w:rPr>
              <w:t>E.1.a</w:t>
            </w:r>
          </w:p>
        </w:tc>
        <w:tc>
          <w:tcPr>
            <w:tcW w:w="1284" w:type="pct"/>
          </w:tcPr>
          <w:p w14:paraId="6DEBB25B" w14:textId="77777777" w:rsidR="00175AB8" w:rsidRPr="00560455" w:rsidRDefault="00175AB8" w:rsidP="00175AB8">
            <w:pPr>
              <w:spacing w:before="120"/>
              <w:rPr>
                <w:rFonts w:ascii="Trebuchet MS" w:hAnsi="Trebuchet MS"/>
                <w:color w:val="000000"/>
                <w:sz w:val="18"/>
              </w:rPr>
            </w:pPr>
            <w:r w:rsidRPr="00560455">
              <w:rPr>
                <w:rFonts w:ascii="Trebuchet MS" w:hAnsi="Trebuchet MS"/>
                <w:color w:val="000000"/>
                <w:sz w:val="18"/>
              </w:rPr>
              <w:t>Does the company have a comprehensive orientation for all new and transferred employees that includes</w:t>
            </w:r>
            <w:r>
              <w:rPr>
                <w:rFonts w:ascii="Trebuchet MS" w:hAnsi="Trebuchet MS"/>
                <w:color w:val="000000"/>
                <w:sz w:val="18"/>
              </w:rPr>
              <w:t>:</w:t>
            </w:r>
          </w:p>
          <w:p w14:paraId="06262EFE" w14:textId="77777777" w:rsidR="00175AB8" w:rsidRPr="00560455" w:rsidRDefault="00175AB8" w:rsidP="00175AB8">
            <w:pPr>
              <w:pStyle w:val="AuditQBullet"/>
              <w:numPr>
                <w:ilvl w:val="0"/>
                <w:numId w:val="15"/>
              </w:numPr>
              <w:spacing w:before="120" w:after="120"/>
              <w:contextualSpacing w:val="0"/>
              <w:rPr>
                <w:rFonts w:ascii="Trebuchet MS" w:hAnsi="Trebuchet MS"/>
                <w:sz w:val="18"/>
              </w:rPr>
            </w:pPr>
            <w:r w:rsidRPr="00560455">
              <w:rPr>
                <w:rFonts w:ascii="Trebuchet MS" w:hAnsi="Trebuchet MS"/>
                <w:sz w:val="18"/>
              </w:rPr>
              <w:t>health and safety policies and procedures,</w:t>
            </w:r>
          </w:p>
          <w:p w14:paraId="01E58957" w14:textId="77777777" w:rsidR="00175AB8" w:rsidRPr="00560455" w:rsidRDefault="00175AB8" w:rsidP="00175AB8">
            <w:pPr>
              <w:pStyle w:val="AuditQBullet"/>
              <w:numPr>
                <w:ilvl w:val="0"/>
                <w:numId w:val="15"/>
              </w:numPr>
              <w:spacing w:before="120" w:after="120"/>
              <w:contextualSpacing w:val="0"/>
              <w:rPr>
                <w:rFonts w:ascii="Trebuchet MS" w:hAnsi="Trebuchet MS"/>
                <w:sz w:val="18"/>
              </w:rPr>
            </w:pPr>
            <w:r w:rsidRPr="00560455">
              <w:rPr>
                <w:rFonts w:ascii="Trebuchet MS" w:hAnsi="Trebuchet MS"/>
                <w:sz w:val="18"/>
              </w:rPr>
              <w:t>health and safety responsibilities,</w:t>
            </w:r>
          </w:p>
          <w:p w14:paraId="5DD27185" w14:textId="77777777" w:rsidR="00175AB8" w:rsidRPr="00560455" w:rsidRDefault="00175AB8" w:rsidP="00175AB8">
            <w:pPr>
              <w:pStyle w:val="AuditQBullet"/>
              <w:numPr>
                <w:ilvl w:val="0"/>
                <w:numId w:val="15"/>
              </w:numPr>
              <w:spacing w:before="120" w:after="120"/>
              <w:contextualSpacing w:val="0"/>
              <w:rPr>
                <w:rFonts w:ascii="Trebuchet MS" w:hAnsi="Trebuchet MS"/>
                <w:sz w:val="18"/>
              </w:rPr>
            </w:pPr>
            <w:r w:rsidRPr="00560455">
              <w:rPr>
                <w:rFonts w:ascii="Trebuchet MS" w:hAnsi="Trebuchet MS"/>
                <w:sz w:val="18"/>
              </w:rPr>
              <w:t>workers rights (right to refuse, right to know, right to participate)</w:t>
            </w:r>
          </w:p>
          <w:p w14:paraId="6D59EDE2" w14:textId="77777777" w:rsidR="00175AB8" w:rsidRPr="00560455" w:rsidRDefault="00175AB8" w:rsidP="00175AB8">
            <w:pPr>
              <w:pStyle w:val="AuditQBullet"/>
              <w:numPr>
                <w:ilvl w:val="0"/>
                <w:numId w:val="15"/>
              </w:numPr>
              <w:spacing w:before="120" w:after="120"/>
              <w:contextualSpacing w:val="0"/>
              <w:rPr>
                <w:rFonts w:ascii="Trebuchet MS" w:hAnsi="Trebuchet MS"/>
                <w:sz w:val="18"/>
              </w:rPr>
            </w:pPr>
            <w:r w:rsidRPr="00560455">
              <w:rPr>
                <w:rFonts w:ascii="Trebuchet MS" w:hAnsi="Trebuchet MS"/>
                <w:sz w:val="18"/>
              </w:rPr>
              <w:t>task specific hazards and controls,</w:t>
            </w:r>
          </w:p>
          <w:p w14:paraId="2E07DD88" w14:textId="77777777" w:rsidR="00175AB8" w:rsidRPr="00560455" w:rsidRDefault="00175AB8" w:rsidP="00175AB8">
            <w:pPr>
              <w:pStyle w:val="AuditQBullet"/>
              <w:numPr>
                <w:ilvl w:val="0"/>
                <w:numId w:val="15"/>
              </w:numPr>
              <w:spacing w:before="120" w:after="120"/>
              <w:contextualSpacing w:val="0"/>
              <w:rPr>
                <w:rFonts w:ascii="Trebuchet MS" w:hAnsi="Trebuchet MS"/>
                <w:sz w:val="18"/>
              </w:rPr>
            </w:pPr>
            <w:r w:rsidRPr="00560455">
              <w:rPr>
                <w:rFonts w:ascii="Trebuchet MS" w:hAnsi="Trebuchet MS"/>
                <w:sz w:val="18"/>
              </w:rPr>
              <w:t>WHMIS 2015 information,</w:t>
            </w:r>
          </w:p>
          <w:p w14:paraId="7ECA6991" w14:textId="77777777" w:rsidR="00175AB8" w:rsidRPr="00560455" w:rsidRDefault="00175AB8" w:rsidP="00175AB8">
            <w:pPr>
              <w:pStyle w:val="AuditQBullet"/>
              <w:numPr>
                <w:ilvl w:val="0"/>
                <w:numId w:val="15"/>
              </w:numPr>
              <w:spacing w:before="120" w:after="120"/>
              <w:contextualSpacing w:val="0"/>
              <w:rPr>
                <w:rFonts w:ascii="Trebuchet MS" w:hAnsi="Trebuchet MS"/>
                <w:sz w:val="18"/>
              </w:rPr>
            </w:pPr>
            <w:r w:rsidRPr="00560455">
              <w:rPr>
                <w:rFonts w:ascii="Trebuchet MS" w:hAnsi="Trebuchet MS"/>
                <w:sz w:val="18"/>
              </w:rPr>
              <w:t>applicable regulatory requirements (e.g., OHS legislation, WCB, NSC, etc.),</w:t>
            </w:r>
          </w:p>
          <w:p w14:paraId="3640E499" w14:textId="77777777" w:rsidR="00175AB8" w:rsidRPr="00560455" w:rsidRDefault="00175AB8" w:rsidP="00175AB8">
            <w:pPr>
              <w:pStyle w:val="AuditQBullet"/>
              <w:numPr>
                <w:ilvl w:val="0"/>
                <w:numId w:val="15"/>
              </w:numPr>
              <w:spacing w:before="120" w:after="120"/>
              <w:contextualSpacing w:val="0"/>
              <w:rPr>
                <w:rFonts w:ascii="Trebuchet MS" w:hAnsi="Trebuchet MS"/>
                <w:sz w:val="18"/>
              </w:rPr>
            </w:pPr>
            <w:r w:rsidRPr="00560455">
              <w:rPr>
                <w:rFonts w:ascii="Trebuchet MS" w:hAnsi="Trebuchet MS"/>
                <w:sz w:val="18"/>
              </w:rPr>
              <w:t>discipline/enforcement policies,</w:t>
            </w:r>
          </w:p>
          <w:p w14:paraId="728EA469" w14:textId="77777777" w:rsidR="00175AB8" w:rsidRPr="00560455" w:rsidRDefault="00175AB8" w:rsidP="00175AB8">
            <w:pPr>
              <w:pStyle w:val="AuditQBullet"/>
              <w:numPr>
                <w:ilvl w:val="0"/>
                <w:numId w:val="15"/>
              </w:numPr>
              <w:spacing w:before="120" w:after="120"/>
              <w:contextualSpacing w:val="0"/>
              <w:rPr>
                <w:rFonts w:ascii="Trebuchet MS" w:hAnsi="Trebuchet MS"/>
                <w:sz w:val="18"/>
              </w:rPr>
            </w:pPr>
            <w:r w:rsidRPr="00560455">
              <w:rPr>
                <w:rFonts w:ascii="Trebuchet MS" w:hAnsi="Trebuchet MS"/>
                <w:sz w:val="18"/>
              </w:rPr>
              <w:t xml:space="preserve">emergency response procedures (including alert/alarm systems), </w:t>
            </w:r>
          </w:p>
          <w:p w14:paraId="65464063" w14:textId="77777777" w:rsidR="00175AB8" w:rsidRPr="00560455" w:rsidRDefault="00175AB8" w:rsidP="00175AB8">
            <w:pPr>
              <w:pStyle w:val="AuditQBullet"/>
              <w:numPr>
                <w:ilvl w:val="0"/>
                <w:numId w:val="15"/>
              </w:numPr>
              <w:spacing w:before="120" w:after="120"/>
              <w:contextualSpacing w:val="0"/>
              <w:rPr>
                <w:rFonts w:ascii="Trebuchet MS" w:hAnsi="Trebuchet MS"/>
                <w:sz w:val="18"/>
              </w:rPr>
            </w:pPr>
            <w:r w:rsidRPr="00560455">
              <w:rPr>
                <w:rFonts w:ascii="Trebuchet MS" w:hAnsi="Trebuchet MS"/>
                <w:sz w:val="18"/>
              </w:rPr>
              <w:t>hazard reporting</w:t>
            </w:r>
          </w:p>
          <w:p w14:paraId="5320F3B3" w14:textId="77777777" w:rsidR="00175AB8" w:rsidRPr="00560455" w:rsidRDefault="00175AB8" w:rsidP="00175AB8">
            <w:pPr>
              <w:pStyle w:val="AuditQBullet"/>
              <w:numPr>
                <w:ilvl w:val="0"/>
                <w:numId w:val="15"/>
              </w:numPr>
              <w:spacing w:before="120" w:after="120"/>
              <w:contextualSpacing w:val="0"/>
              <w:rPr>
                <w:rFonts w:ascii="Trebuchet MS" w:hAnsi="Trebuchet MS"/>
                <w:sz w:val="18"/>
              </w:rPr>
            </w:pPr>
            <w:r w:rsidRPr="00560455">
              <w:rPr>
                <w:rFonts w:ascii="Trebuchet MS" w:hAnsi="Trebuchet MS"/>
                <w:sz w:val="18"/>
              </w:rPr>
              <w:t>incident and near miss reporting</w:t>
            </w:r>
            <w:r>
              <w:rPr>
                <w:rFonts w:ascii="Trebuchet MS" w:hAnsi="Trebuchet MS"/>
                <w:sz w:val="18"/>
              </w:rPr>
              <w:t>, and</w:t>
            </w:r>
          </w:p>
          <w:p w14:paraId="640B8F29" w14:textId="3231FCC9" w:rsidR="0072499A" w:rsidRPr="00560455" w:rsidRDefault="00175AB8" w:rsidP="00175AB8">
            <w:pPr>
              <w:pStyle w:val="AuditQBullet"/>
              <w:numPr>
                <w:ilvl w:val="0"/>
                <w:numId w:val="15"/>
              </w:numPr>
              <w:spacing w:before="120" w:after="120"/>
              <w:contextualSpacing w:val="0"/>
              <w:rPr>
                <w:rFonts w:ascii="Trebuchet MS" w:hAnsi="Trebuchet MS"/>
                <w:sz w:val="18"/>
              </w:rPr>
            </w:pPr>
            <w:r w:rsidRPr="00560455">
              <w:rPr>
                <w:rFonts w:ascii="Trebuchet MS" w:hAnsi="Trebuchet MS"/>
                <w:sz w:val="18"/>
              </w:rPr>
              <w:t>sign off by the employee and person conducting the orientation</w:t>
            </w:r>
            <w:r>
              <w:rPr>
                <w:rFonts w:ascii="Trebuchet MS" w:hAnsi="Trebuchet MS"/>
                <w:sz w:val="18"/>
              </w:rPr>
              <w:t>?</w:t>
            </w:r>
          </w:p>
        </w:tc>
        <w:tc>
          <w:tcPr>
            <w:tcW w:w="1382" w:type="pct"/>
          </w:tcPr>
          <w:p w14:paraId="48B08E9C" w14:textId="13495F7B" w:rsidR="00175AB8" w:rsidRPr="00560455" w:rsidRDefault="00175AB8" w:rsidP="00175AB8">
            <w:pPr>
              <w:spacing w:before="120" w:after="120"/>
              <w:rPr>
                <w:rFonts w:ascii="Trebuchet MS" w:hAnsi="Trebuchet MS" w:cs="Arial"/>
                <w:color w:val="000000"/>
                <w:sz w:val="18"/>
                <w:szCs w:val="20"/>
              </w:rPr>
            </w:pPr>
            <w:r w:rsidRPr="00560455">
              <w:rPr>
                <w:rFonts w:ascii="Trebuchet MS" w:hAnsi="Trebuchet MS" w:cs="Arial"/>
                <w:color w:val="000000"/>
                <w:sz w:val="18"/>
                <w:szCs w:val="20"/>
              </w:rPr>
              <w:t xml:space="preserve">Review the company's orientation policy and/or orientation package to determine if their orientation program meets the </w:t>
            </w:r>
            <w:r>
              <w:rPr>
                <w:rFonts w:ascii="Trebuchet MS" w:hAnsi="Trebuchet MS" w:cs="Arial"/>
                <w:color w:val="000000"/>
                <w:sz w:val="18"/>
                <w:szCs w:val="20"/>
              </w:rPr>
              <w:t xml:space="preserve">eleven </w:t>
            </w:r>
            <w:r w:rsidRPr="00560455">
              <w:rPr>
                <w:rFonts w:ascii="Trebuchet MS" w:hAnsi="Trebuchet MS" w:cs="Arial"/>
                <w:color w:val="000000"/>
                <w:sz w:val="18"/>
                <w:szCs w:val="20"/>
              </w:rPr>
              <w:t xml:space="preserve">criteria. </w:t>
            </w:r>
          </w:p>
          <w:p w14:paraId="385BE471" w14:textId="77777777" w:rsidR="00175AB8" w:rsidRPr="00560455" w:rsidRDefault="00175AB8" w:rsidP="00175AB8">
            <w:pPr>
              <w:spacing w:after="120"/>
              <w:rPr>
                <w:rFonts w:ascii="Trebuchet MS" w:eastAsia="Times New Roman" w:hAnsi="Trebuchet MS" w:cs="Arial"/>
                <w:color w:val="000000"/>
                <w:sz w:val="18"/>
                <w:szCs w:val="20"/>
              </w:rPr>
            </w:pPr>
            <w:r>
              <w:rPr>
                <w:rFonts w:ascii="Trebuchet MS" w:eastAsia="Times New Roman" w:hAnsi="Trebuchet MS" w:cs="Arial"/>
                <w:color w:val="000000"/>
                <w:sz w:val="18"/>
                <w:szCs w:val="20"/>
              </w:rPr>
              <w:t>Points awarded based on</w:t>
            </w:r>
            <w:r w:rsidRPr="00560455">
              <w:rPr>
                <w:rFonts w:ascii="Trebuchet MS" w:eastAsia="Times New Roman" w:hAnsi="Trebuchet MS" w:cs="Arial"/>
                <w:color w:val="000000"/>
                <w:sz w:val="18"/>
                <w:szCs w:val="20"/>
              </w:rPr>
              <w:t xml:space="preserve"> </w:t>
            </w:r>
            <w:r>
              <w:rPr>
                <w:rFonts w:ascii="Trebuchet MS" w:eastAsia="Times New Roman" w:hAnsi="Trebuchet MS" w:cs="Arial"/>
                <w:color w:val="000000"/>
                <w:sz w:val="18"/>
                <w:szCs w:val="20"/>
              </w:rPr>
              <w:t>h</w:t>
            </w:r>
            <w:r w:rsidRPr="00560455">
              <w:rPr>
                <w:rFonts w:ascii="Trebuchet MS" w:eastAsia="Times New Roman" w:hAnsi="Trebuchet MS" w:cs="Arial"/>
                <w:color w:val="000000"/>
                <w:sz w:val="18"/>
                <w:szCs w:val="20"/>
              </w:rPr>
              <w:t>ow many of the criteria are met</w:t>
            </w:r>
            <w:r>
              <w:rPr>
                <w:rFonts w:ascii="Trebuchet MS" w:eastAsia="Times New Roman" w:hAnsi="Trebuchet MS" w:cs="Arial"/>
                <w:color w:val="000000"/>
                <w:sz w:val="18"/>
                <w:szCs w:val="20"/>
              </w:rPr>
              <w:t>.</w:t>
            </w:r>
          </w:p>
          <w:p w14:paraId="3857A0DD" w14:textId="77777777" w:rsidR="00175AB8" w:rsidRPr="00560455" w:rsidRDefault="00175AB8" w:rsidP="00175AB8">
            <w:pPr>
              <w:spacing w:after="120"/>
              <w:rPr>
                <w:rFonts w:ascii="Trebuchet MS" w:eastAsia="Times New Roman" w:hAnsi="Trebuchet MS" w:cs="Arial"/>
                <w:color w:val="000000"/>
                <w:sz w:val="18"/>
                <w:szCs w:val="20"/>
              </w:rPr>
            </w:pPr>
            <w:r>
              <w:rPr>
                <w:rFonts w:ascii="Trebuchet MS" w:eastAsia="Times New Roman" w:hAnsi="Trebuchet MS" w:cs="Arial"/>
                <w:color w:val="000000"/>
                <w:sz w:val="18"/>
                <w:szCs w:val="20"/>
              </w:rPr>
              <w:t xml:space="preserve">Provide details/ example(s). </w:t>
            </w:r>
          </w:p>
          <w:p w14:paraId="2C830A27" w14:textId="14C301A6" w:rsidR="0072499A" w:rsidRPr="00175AB8" w:rsidRDefault="0072499A" w:rsidP="00175AB8">
            <w:pPr>
              <w:spacing w:after="120"/>
              <w:rPr>
                <w:rFonts w:ascii="Trebuchet MS" w:eastAsia="Times New Roman" w:hAnsi="Trebuchet MS" w:cs="Arial"/>
                <w:color w:val="000000"/>
                <w:sz w:val="18"/>
                <w:szCs w:val="20"/>
              </w:rPr>
            </w:pPr>
          </w:p>
        </w:tc>
        <w:tc>
          <w:tcPr>
            <w:tcW w:w="2000" w:type="pct"/>
          </w:tcPr>
          <w:p w14:paraId="3A2939B5" w14:textId="77777777" w:rsidR="0072499A" w:rsidRPr="007A67B0" w:rsidRDefault="0072499A" w:rsidP="0072499A">
            <w:pPr>
              <w:spacing w:before="60" w:after="60"/>
              <w:rPr>
                <w:rFonts w:ascii="Trebuchet MS" w:hAnsi="Trebuchet MS" w:cs="Arial"/>
                <w:sz w:val="20"/>
                <w:szCs w:val="20"/>
              </w:rPr>
            </w:pPr>
          </w:p>
        </w:tc>
      </w:tr>
    </w:tbl>
    <w:p w14:paraId="083FCCD3" w14:textId="77777777" w:rsidR="00A06680" w:rsidRDefault="00A06680"/>
    <w:p w14:paraId="12A17879" w14:textId="385FD0A5" w:rsidR="00DC39F1" w:rsidRDefault="00DC39F1"/>
    <w:tbl>
      <w:tblPr>
        <w:tblStyle w:val="TableGrid"/>
        <w:tblpPr w:leftFromText="180" w:rightFromText="180" w:vertAnchor="text" w:tblpX="-34" w:tblpY="1"/>
        <w:tblOverlap w:val="never"/>
        <w:tblW w:w="5000" w:type="pct"/>
        <w:tblLook w:val="04A0" w:firstRow="1" w:lastRow="0" w:firstColumn="1" w:lastColumn="0" w:noHBand="0" w:noVBand="1"/>
      </w:tblPr>
      <w:tblGrid>
        <w:gridCol w:w="944"/>
        <w:gridCol w:w="3249"/>
        <w:gridCol w:w="4284"/>
        <w:gridCol w:w="5651"/>
      </w:tblGrid>
      <w:tr w:rsidR="0072499A" w:rsidRPr="007A67B0" w14:paraId="6603C521" w14:textId="77777777" w:rsidTr="00845DCA">
        <w:tc>
          <w:tcPr>
            <w:tcW w:w="334" w:type="pct"/>
          </w:tcPr>
          <w:p w14:paraId="579767D0" w14:textId="77777777" w:rsidR="0072499A" w:rsidRPr="00560455" w:rsidRDefault="0072499A" w:rsidP="0072499A">
            <w:pPr>
              <w:spacing w:before="120"/>
              <w:rPr>
                <w:rFonts w:ascii="Trebuchet MS" w:eastAsia="Times New Roman" w:hAnsi="Trebuchet MS" w:cs="Arial"/>
                <w:color w:val="000000"/>
                <w:sz w:val="18"/>
                <w:szCs w:val="20"/>
              </w:rPr>
            </w:pPr>
            <w:r w:rsidRPr="00560455">
              <w:rPr>
                <w:rFonts w:ascii="Trebuchet MS" w:hAnsi="Trebuchet MS"/>
                <w:sz w:val="20"/>
              </w:rPr>
              <w:br w:type="page"/>
            </w:r>
            <w:r w:rsidRPr="00560455">
              <w:rPr>
                <w:rFonts w:ascii="Trebuchet MS" w:eastAsia="Times New Roman" w:hAnsi="Trebuchet MS" w:cs="Arial"/>
                <w:color w:val="000000"/>
                <w:sz w:val="18"/>
                <w:szCs w:val="20"/>
              </w:rPr>
              <w:t xml:space="preserve">E.1.g </w:t>
            </w:r>
          </w:p>
        </w:tc>
        <w:tc>
          <w:tcPr>
            <w:tcW w:w="1150" w:type="pct"/>
          </w:tcPr>
          <w:p w14:paraId="5AE1AC32" w14:textId="77777777" w:rsidR="00F154CB" w:rsidRPr="00560455" w:rsidRDefault="00F154CB" w:rsidP="00F154CB">
            <w:pPr>
              <w:spacing w:before="120" w:after="120"/>
              <w:ind w:left="51"/>
              <w:rPr>
                <w:rFonts w:ascii="Trebuchet MS" w:hAnsi="Trebuchet MS"/>
                <w:sz w:val="20"/>
              </w:rPr>
            </w:pPr>
            <w:r w:rsidRPr="00560455">
              <w:rPr>
                <w:rFonts w:ascii="Trebuchet MS" w:hAnsi="Trebuchet MS"/>
                <w:color w:val="000000"/>
                <w:sz w:val="18"/>
              </w:rPr>
              <w:t>Is there a process to ensure site-specific orientations include critical safety information including</w:t>
            </w:r>
            <w:r>
              <w:rPr>
                <w:rFonts w:ascii="Trebuchet MS" w:hAnsi="Trebuchet MS"/>
                <w:color w:val="000000"/>
                <w:sz w:val="18"/>
              </w:rPr>
              <w:t>:</w:t>
            </w:r>
          </w:p>
          <w:p w14:paraId="1E97D80D" w14:textId="77777777" w:rsidR="00F154CB" w:rsidRPr="00560455" w:rsidRDefault="00F154CB" w:rsidP="00F154CB">
            <w:pPr>
              <w:pStyle w:val="AuditQBullet"/>
              <w:numPr>
                <w:ilvl w:val="0"/>
                <w:numId w:val="16"/>
              </w:numPr>
              <w:spacing w:before="120" w:after="120"/>
              <w:ind w:left="619" w:hanging="284"/>
              <w:contextualSpacing w:val="0"/>
              <w:rPr>
                <w:rFonts w:ascii="Trebuchet MS" w:hAnsi="Trebuchet MS"/>
                <w:sz w:val="18"/>
              </w:rPr>
            </w:pPr>
            <w:r w:rsidRPr="00560455">
              <w:rPr>
                <w:rFonts w:ascii="Trebuchet MS" w:hAnsi="Trebuchet MS"/>
                <w:sz w:val="18"/>
              </w:rPr>
              <w:t>emergency response procedures (including alarm systems)</w:t>
            </w:r>
          </w:p>
          <w:p w14:paraId="4248350D" w14:textId="77777777" w:rsidR="00F154CB" w:rsidRPr="00560455" w:rsidRDefault="00F154CB" w:rsidP="00F154CB">
            <w:pPr>
              <w:pStyle w:val="AuditQBullet"/>
              <w:numPr>
                <w:ilvl w:val="0"/>
                <w:numId w:val="16"/>
              </w:numPr>
              <w:spacing w:before="120" w:after="120"/>
              <w:ind w:left="619" w:hanging="284"/>
              <w:contextualSpacing w:val="0"/>
              <w:rPr>
                <w:rFonts w:ascii="Trebuchet MS" w:hAnsi="Trebuchet MS"/>
                <w:sz w:val="18"/>
              </w:rPr>
            </w:pPr>
            <w:r w:rsidRPr="00560455">
              <w:rPr>
                <w:rFonts w:ascii="Trebuchet MS" w:hAnsi="Trebuchet MS"/>
                <w:sz w:val="18"/>
              </w:rPr>
              <w:t>hazard reporting, and</w:t>
            </w:r>
          </w:p>
          <w:p w14:paraId="672814C1" w14:textId="77777777" w:rsidR="00F154CB" w:rsidRPr="00560455" w:rsidRDefault="00F154CB" w:rsidP="00F154CB">
            <w:pPr>
              <w:pStyle w:val="AuditQBullet"/>
              <w:numPr>
                <w:ilvl w:val="0"/>
                <w:numId w:val="16"/>
              </w:numPr>
              <w:spacing w:before="120" w:after="120"/>
              <w:ind w:left="619" w:hanging="284"/>
              <w:contextualSpacing w:val="0"/>
              <w:rPr>
                <w:rFonts w:ascii="Trebuchet MS" w:hAnsi="Trebuchet MS"/>
                <w:sz w:val="18"/>
              </w:rPr>
            </w:pPr>
            <w:r w:rsidRPr="00560455">
              <w:rPr>
                <w:rFonts w:ascii="Trebuchet MS" w:hAnsi="Trebuchet MS"/>
                <w:sz w:val="18"/>
              </w:rPr>
              <w:t>applicable health and safety policies and procedures</w:t>
            </w:r>
            <w:r>
              <w:rPr>
                <w:rFonts w:ascii="Trebuchet MS" w:hAnsi="Trebuchet MS"/>
                <w:sz w:val="18"/>
              </w:rPr>
              <w:t>?</w:t>
            </w:r>
          </w:p>
          <w:p w14:paraId="03662ECA" w14:textId="77777777" w:rsidR="0072499A" w:rsidRPr="00560455" w:rsidRDefault="0072499A" w:rsidP="0072499A">
            <w:pPr>
              <w:pStyle w:val="AuditQBullet"/>
              <w:numPr>
                <w:ilvl w:val="0"/>
                <w:numId w:val="0"/>
              </w:numPr>
              <w:spacing w:before="120" w:after="120"/>
              <w:ind w:left="335"/>
              <w:contextualSpacing w:val="0"/>
              <w:rPr>
                <w:rFonts w:ascii="Trebuchet MS" w:hAnsi="Trebuchet MS"/>
                <w:sz w:val="18"/>
              </w:rPr>
            </w:pPr>
          </w:p>
        </w:tc>
        <w:tc>
          <w:tcPr>
            <w:tcW w:w="1516" w:type="pct"/>
          </w:tcPr>
          <w:p w14:paraId="489D6D84" w14:textId="77777777" w:rsidR="00EF41D8" w:rsidRPr="00560455" w:rsidRDefault="00EF41D8" w:rsidP="00EF41D8">
            <w:pPr>
              <w:spacing w:before="120" w:after="120"/>
              <w:rPr>
                <w:rFonts w:ascii="Trebuchet MS" w:hAnsi="Trebuchet MS"/>
                <w:sz w:val="18"/>
              </w:rPr>
            </w:pPr>
            <w:r w:rsidRPr="00560455">
              <w:rPr>
                <w:rFonts w:ascii="Trebuchet MS" w:hAnsi="Trebuchet MS" w:cs="Arial"/>
                <w:color w:val="000000"/>
                <w:sz w:val="18"/>
                <w:szCs w:val="20"/>
              </w:rPr>
              <w:t xml:space="preserve">Review the site-specific orientation policy and/or materials </w:t>
            </w:r>
            <w:r>
              <w:rPr>
                <w:rFonts w:ascii="Trebuchet MS" w:hAnsi="Trebuchet MS" w:cs="Arial"/>
                <w:color w:val="000000"/>
                <w:sz w:val="18"/>
                <w:szCs w:val="20"/>
              </w:rPr>
              <w:t>for the specific</w:t>
            </w:r>
            <w:r w:rsidRPr="00560455">
              <w:rPr>
                <w:rFonts w:ascii="Trebuchet MS" w:hAnsi="Trebuchet MS" w:cs="Arial"/>
                <w:color w:val="000000"/>
                <w:sz w:val="18"/>
                <w:szCs w:val="20"/>
              </w:rPr>
              <w:t xml:space="preserve"> criteria</w:t>
            </w:r>
            <w:r>
              <w:rPr>
                <w:rFonts w:ascii="Trebuchet MS" w:hAnsi="Trebuchet MS" w:cs="Arial"/>
                <w:color w:val="000000"/>
                <w:sz w:val="18"/>
                <w:szCs w:val="20"/>
              </w:rPr>
              <w:t xml:space="preserve"> as listed in the question</w:t>
            </w:r>
            <w:r w:rsidRPr="00560455">
              <w:rPr>
                <w:rFonts w:ascii="Trebuchet MS" w:hAnsi="Trebuchet MS" w:cs="Arial"/>
                <w:color w:val="000000"/>
                <w:sz w:val="18"/>
                <w:szCs w:val="20"/>
              </w:rPr>
              <w:t>.</w:t>
            </w:r>
          </w:p>
          <w:p w14:paraId="5A7F3BD7" w14:textId="77777777" w:rsidR="00EF41D8" w:rsidRPr="00DC428B" w:rsidRDefault="00EF41D8" w:rsidP="00EF41D8">
            <w:pPr>
              <w:spacing w:before="120" w:after="120"/>
              <w:rPr>
                <w:rFonts w:ascii="Trebuchet MS" w:eastAsia="Calibri" w:hAnsi="Trebuchet MS" w:cs="Arial"/>
                <w:bCs/>
                <w:color w:val="000000"/>
                <w:sz w:val="18"/>
                <w:szCs w:val="20"/>
              </w:rPr>
            </w:pPr>
            <w:r w:rsidRPr="00DC428B">
              <w:rPr>
                <w:rFonts w:ascii="Trebuchet MS" w:eastAsia="Calibri" w:hAnsi="Trebuchet MS" w:cs="Arial"/>
                <w:bCs/>
                <w:color w:val="000000"/>
                <w:sz w:val="18"/>
                <w:szCs w:val="20"/>
              </w:rPr>
              <w:t>Points are awarded based on 100% positive indicators.</w:t>
            </w:r>
          </w:p>
          <w:p w14:paraId="3C7FD817" w14:textId="5E278D9B" w:rsidR="0072499A" w:rsidRPr="00F154CB" w:rsidRDefault="00EF41D8" w:rsidP="00EF41D8">
            <w:pPr>
              <w:spacing w:after="120"/>
              <w:rPr>
                <w:rFonts w:ascii="Trebuchet MS" w:hAnsi="Trebuchet MS" w:cs="Arial"/>
                <w:color w:val="000000"/>
                <w:sz w:val="18"/>
                <w:szCs w:val="20"/>
              </w:rPr>
            </w:pPr>
            <w:r>
              <w:rPr>
                <w:rFonts w:ascii="Trebuchet MS" w:hAnsi="Trebuchet MS" w:cs="Arial"/>
                <w:color w:val="000000"/>
                <w:sz w:val="18"/>
                <w:szCs w:val="20"/>
              </w:rPr>
              <w:t>Provide details/example(s).</w:t>
            </w:r>
          </w:p>
        </w:tc>
        <w:tc>
          <w:tcPr>
            <w:tcW w:w="2000" w:type="pct"/>
          </w:tcPr>
          <w:p w14:paraId="0F91C373" w14:textId="77777777" w:rsidR="0072499A" w:rsidRPr="007A67B0" w:rsidRDefault="0072499A" w:rsidP="0072499A">
            <w:pPr>
              <w:spacing w:before="60" w:after="60"/>
              <w:rPr>
                <w:rFonts w:ascii="Trebuchet MS" w:hAnsi="Trebuchet MS" w:cs="Arial"/>
                <w:sz w:val="20"/>
                <w:szCs w:val="20"/>
              </w:rPr>
            </w:pPr>
          </w:p>
        </w:tc>
      </w:tr>
      <w:tr w:rsidR="0072499A" w:rsidRPr="007A67B0" w14:paraId="14C66CD8" w14:textId="77777777" w:rsidTr="00845DCA">
        <w:tc>
          <w:tcPr>
            <w:tcW w:w="334" w:type="pct"/>
          </w:tcPr>
          <w:p w14:paraId="093D2FD5" w14:textId="77777777" w:rsidR="0072499A" w:rsidRPr="00560455" w:rsidRDefault="0072499A" w:rsidP="0072499A">
            <w:pPr>
              <w:spacing w:before="120"/>
              <w:rPr>
                <w:rFonts w:ascii="Trebuchet MS" w:eastAsia="Times New Roman" w:hAnsi="Trebuchet MS" w:cs="Arial"/>
                <w:color w:val="000000"/>
                <w:sz w:val="18"/>
                <w:szCs w:val="20"/>
              </w:rPr>
            </w:pPr>
            <w:r w:rsidRPr="00560455">
              <w:rPr>
                <w:rFonts w:ascii="Trebuchet MS" w:hAnsi="Trebuchet MS"/>
                <w:sz w:val="20"/>
              </w:rPr>
              <w:br w:type="page"/>
            </w:r>
            <w:r w:rsidRPr="00682D43">
              <w:rPr>
                <w:rFonts w:ascii="Trebuchet MS" w:eastAsia="Times New Roman" w:hAnsi="Trebuchet MS" w:cs="Arial"/>
                <w:color w:val="000000"/>
                <w:sz w:val="18"/>
                <w:szCs w:val="20"/>
              </w:rPr>
              <w:t>E.1.h</w:t>
            </w:r>
          </w:p>
        </w:tc>
        <w:tc>
          <w:tcPr>
            <w:tcW w:w="1150" w:type="pct"/>
          </w:tcPr>
          <w:p w14:paraId="53FE54D7" w14:textId="77777777" w:rsidR="005F31E7" w:rsidRPr="00560455" w:rsidRDefault="005F31E7" w:rsidP="005F31E7">
            <w:pPr>
              <w:spacing w:before="120" w:after="120"/>
              <w:ind w:left="51"/>
              <w:rPr>
                <w:rFonts w:ascii="Trebuchet MS" w:hAnsi="Trebuchet MS"/>
                <w:color w:val="000000"/>
                <w:sz w:val="18"/>
              </w:rPr>
            </w:pPr>
            <w:r w:rsidRPr="00560455">
              <w:rPr>
                <w:rFonts w:ascii="Trebuchet MS" w:hAnsi="Trebuchet MS"/>
                <w:color w:val="000000"/>
                <w:sz w:val="18"/>
              </w:rPr>
              <w:t>Is there a process to ensure site-specific orientations are completed for employees when arriving at a work site for the first time?</w:t>
            </w:r>
          </w:p>
          <w:p w14:paraId="17A52F75" w14:textId="77777777" w:rsidR="0072499A" w:rsidRPr="00560455" w:rsidRDefault="0072499A" w:rsidP="0072499A">
            <w:pPr>
              <w:pStyle w:val="AuditQBullet"/>
              <w:numPr>
                <w:ilvl w:val="0"/>
                <w:numId w:val="0"/>
              </w:numPr>
              <w:spacing w:before="120" w:after="120"/>
              <w:ind w:left="936"/>
              <w:contextualSpacing w:val="0"/>
              <w:rPr>
                <w:rFonts w:ascii="Trebuchet MS" w:hAnsi="Trebuchet MS"/>
                <w:sz w:val="18"/>
              </w:rPr>
            </w:pPr>
          </w:p>
        </w:tc>
        <w:tc>
          <w:tcPr>
            <w:tcW w:w="1516" w:type="pct"/>
          </w:tcPr>
          <w:p w14:paraId="1BA187C0" w14:textId="77777777" w:rsidR="005F31E7" w:rsidRPr="00560455" w:rsidRDefault="005F31E7" w:rsidP="005F31E7">
            <w:pPr>
              <w:spacing w:before="120" w:after="120"/>
              <w:rPr>
                <w:rFonts w:ascii="Trebuchet MS" w:hAnsi="Trebuchet MS" w:cs="Arial"/>
                <w:color w:val="000000"/>
                <w:sz w:val="18"/>
                <w:szCs w:val="20"/>
              </w:rPr>
            </w:pPr>
            <w:r w:rsidRPr="00560455">
              <w:rPr>
                <w:rFonts w:ascii="Trebuchet MS" w:hAnsi="Trebuchet MS" w:cs="Arial"/>
                <w:color w:val="000000"/>
                <w:sz w:val="18"/>
                <w:szCs w:val="20"/>
              </w:rPr>
              <w:t xml:space="preserve">Review the </w:t>
            </w:r>
            <w:r>
              <w:rPr>
                <w:rFonts w:ascii="Trebuchet MS" w:hAnsi="Trebuchet MS" w:cs="Arial"/>
                <w:color w:val="000000"/>
                <w:sz w:val="18"/>
                <w:szCs w:val="20"/>
              </w:rPr>
              <w:t xml:space="preserve">site-specific </w:t>
            </w:r>
            <w:r w:rsidRPr="00560455">
              <w:rPr>
                <w:rFonts w:ascii="Trebuchet MS" w:hAnsi="Trebuchet MS" w:cs="Arial"/>
                <w:color w:val="000000"/>
                <w:sz w:val="18"/>
                <w:szCs w:val="20"/>
              </w:rPr>
              <w:t xml:space="preserve">orientation policy and/or records to determine if </w:t>
            </w:r>
            <w:r w:rsidRPr="00560455" w:rsidDel="0002050A">
              <w:rPr>
                <w:rFonts w:ascii="Trebuchet MS" w:hAnsi="Trebuchet MS" w:cs="Arial"/>
                <w:color w:val="000000"/>
                <w:sz w:val="18"/>
                <w:szCs w:val="20"/>
              </w:rPr>
              <w:t xml:space="preserve">there is </w:t>
            </w:r>
            <w:r w:rsidRPr="00560455">
              <w:rPr>
                <w:rFonts w:ascii="Trebuchet MS" w:hAnsi="Trebuchet MS" w:cs="Arial"/>
                <w:color w:val="000000"/>
                <w:sz w:val="18"/>
                <w:szCs w:val="20"/>
              </w:rPr>
              <w:t xml:space="preserve">a process for ensuring or confirming site-specific orientations are conducted. </w:t>
            </w:r>
          </w:p>
          <w:p w14:paraId="1EE192D7" w14:textId="77777777" w:rsidR="005F31E7" w:rsidRPr="003A171C" w:rsidRDefault="005F31E7" w:rsidP="005F31E7">
            <w:pPr>
              <w:spacing w:after="120"/>
              <w:rPr>
                <w:rFonts w:ascii="Trebuchet MS" w:eastAsia="Calibri" w:hAnsi="Trebuchet MS" w:cs="Arial"/>
                <w:bCs/>
                <w:iCs/>
                <w:color w:val="000000"/>
                <w:sz w:val="18"/>
                <w:szCs w:val="20"/>
              </w:rPr>
            </w:pPr>
            <w:r>
              <w:rPr>
                <w:rFonts w:ascii="Trebuchet MS" w:eastAsia="Calibri" w:hAnsi="Trebuchet MS" w:cs="Arial"/>
                <w:bCs/>
                <w:iCs/>
                <w:color w:val="000000"/>
                <w:sz w:val="18"/>
                <w:szCs w:val="20"/>
              </w:rPr>
              <w:t xml:space="preserve">Points awarded based on verification of </w:t>
            </w:r>
            <w:r w:rsidRPr="003A171C">
              <w:rPr>
                <w:rFonts w:ascii="Trebuchet MS" w:eastAsia="Calibri" w:hAnsi="Trebuchet MS" w:cs="Arial"/>
                <w:bCs/>
                <w:iCs/>
                <w:color w:val="000000"/>
                <w:sz w:val="18"/>
                <w:szCs w:val="20"/>
              </w:rPr>
              <w:t xml:space="preserve">a process </w:t>
            </w:r>
            <w:r w:rsidRPr="003A171C" w:rsidDel="008D4A17">
              <w:rPr>
                <w:rFonts w:ascii="Trebuchet MS" w:eastAsia="Calibri" w:hAnsi="Trebuchet MS" w:cs="Arial"/>
                <w:bCs/>
                <w:iCs/>
                <w:color w:val="000000"/>
                <w:sz w:val="18"/>
                <w:szCs w:val="20"/>
              </w:rPr>
              <w:t>to ensure</w:t>
            </w:r>
            <w:r w:rsidRPr="003A171C">
              <w:rPr>
                <w:rFonts w:ascii="Trebuchet MS" w:eastAsia="Calibri" w:hAnsi="Trebuchet MS" w:cs="Arial"/>
                <w:bCs/>
                <w:iCs/>
                <w:color w:val="000000"/>
                <w:sz w:val="18"/>
                <w:szCs w:val="20"/>
              </w:rPr>
              <w:t xml:space="preserve"> site-specific orientations are completed when arriving at a work site for the first time</w:t>
            </w:r>
            <w:r>
              <w:rPr>
                <w:rFonts w:ascii="Trebuchet MS" w:eastAsia="Calibri" w:hAnsi="Trebuchet MS" w:cs="Arial"/>
                <w:bCs/>
                <w:iCs/>
                <w:color w:val="000000"/>
                <w:sz w:val="18"/>
                <w:szCs w:val="20"/>
              </w:rPr>
              <w:t>.</w:t>
            </w:r>
          </w:p>
          <w:p w14:paraId="4ECAFD86" w14:textId="77777777" w:rsidR="005F31E7" w:rsidRDefault="005F31E7" w:rsidP="005F31E7">
            <w:pPr>
              <w:spacing w:before="120" w:after="120"/>
              <w:rPr>
                <w:rFonts w:ascii="Trebuchet MS" w:hAnsi="Trebuchet MS" w:cs="Arial"/>
                <w:color w:val="000000"/>
                <w:sz w:val="18"/>
                <w:szCs w:val="20"/>
              </w:rPr>
            </w:pPr>
            <w:r w:rsidRPr="003A171C">
              <w:rPr>
                <w:rFonts w:ascii="Trebuchet MS" w:eastAsia="Calibri" w:hAnsi="Trebuchet MS" w:cs="Arial"/>
                <w:bCs/>
                <w:iCs/>
                <w:color w:val="000000"/>
                <w:sz w:val="18"/>
                <w:szCs w:val="20"/>
              </w:rPr>
              <w:t>Apply n/a where the nature of the company’s work does not include additional work</w:t>
            </w:r>
            <w:r>
              <w:rPr>
                <w:rFonts w:ascii="Trebuchet MS" w:eastAsia="Calibri" w:hAnsi="Trebuchet MS" w:cs="Arial"/>
                <w:bCs/>
                <w:iCs/>
                <w:color w:val="000000"/>
                <w:sz w:val="18"/>
                <w:szCs w:val="20"/>
              </w:rPr>
              <w:t xml:space="preserve"> </w:t>
            </w:r>
            <w:r w:rsidRPr="003A171C">
              <w:rPr>
                <w:rFonts w:ascii="Trebuchet MS" w:eastAsia="Calibri" w:hAnsi="Trebuchet MS" w:cs="Arial"/>
                <w:bCs/>
                <w:iCs/>
                <w:color w:val="000000"/>
                <w:sz w:val="18"/>
                <w:szCs w:val="20"/>
              </w:rPr>
              <w:t>sites where workers would go to conduct work.</w:t>
            </w:r>
          </w:p>
          <w:p w14:paraId="79D1B457" w14:textId="5C6CD917" w:rsidR="0072499A" w:rsidRPr="005F31E7" w:rsidRDefault="005F31E7" w:rsidP="005F31E7">
            <w:pPr>
              <w:spacing w:before="120" w:after="120"/>
              <w:rPr>
                <w:rFonts w:ascii="Trebuchet MS" w:hAnsi="Trebuchet MS" w:cs="Arial"/>
                <w:color w:val="000000"/>
                <w:sz w:val="18"/>
                <w:szCs w:val="20"/>
              </w:rPr>
            </w:pPr>
            <w:r>
              <w:rPr>
                <w:rFonts w:ascii="Trebuchet MS" w:hAnsi="Trebuchet MS" w:cs="Arial"/>
                <w:color w:val="000000"/>
                <w:sz w:val="18"/>
                <w:szCs w:val="20"/>
              </w:rPr>
              <w:t>Provide details/example(s).</w:t>
            </w:r>
          </w:p>
        </w:tc>
        <w:tc>
          <w:tcPr>
            <w:tcW w:w="2000" w:type="pct"/>
          </w:tcPr>
          <w:p w14:paraId="7D006F9A" w14:textId="77777777" w:rsidR="0072499A" w:rsidRPr="007A67B0" w:rsidRDefault="0072499A" w:rsidP="0072499A">
            <w:pPr>
              <w:spacing w:before="60" w:after="60"/>
              <w:rPr>
                <w:rFonts w:ascii="Trebuchet MS" w:hAnsi="Trebuchet MS" w:cs="Arial"/>
                <w:sz w:val="20"/>
                <w:szCs w:val="20"/>
              </w:rPr>
            </w:pPr>
          </w:p>
        </w:tc>
      </w:tr>
    </w:tbl>
    <w:p w14:paraId="54D14750" w14:textId="77777777" w:rsidR="005F31E7" w:rsidRDefault="005F31E7">
      <w:r>
        <w:br w:type="page"/>
      </w:r>
    </w:p>
    <w:tbl>
      <w:tblPr>
        <w:tblStyle w:val="TableGrid"/>
        <w:tblpPr w:leftFromText="180" w:rightFromText="180" w:vertAnchor="text" w:tblpX="-34" w:tblpY="1"/>
        <w:tblOverlap w:val="never"/>
        <w:tblW w:w="5000" w:type="pct"/>
        <w:tblLook w:val="04A0" w:firstRow="1" w:lastRow="0" w:firstColumn="1" w:lastColumn="0" w:noHBand="0" w:noVBand="1"/>
      </w:tblPr>
      <w:tblGrid>
        <w:gridCol w:w="944"/>
        <w:gridCol w:w="3249"/>
        <w:gridCol w:w="4284"/>
        <w:gridCol w:w="5651"/>
      </w:tblGrid>
      <w:tr w:rsidR="00ED754E" w:rsidRPr="007A67B0" w14:paraId="73E328A4" w14:textId="77777777" w:rsidTr="00DE143B">
        <w:tc>
          <w:tcPr>
            <w:tcW w:w="5000" w:type="pct"/>
            <w:gridSpan w:val="4"/>
          </w:tcPr>
          <w:p w14:paraId="1006E746" w14:textId="08C6FC7F" w:rsidR="00ED754E" w:rsidRPr="007A67B0" w:rsidRDefault="00A06680" w:rsidP="00DE143B">
            <w:pPr>
              <w:spacing w:before="60" w:after="60"/>
              <w:rPr>
                <w:rFonts w:ascii="Trebuchet MS" w:hAnsi="Trebuchet MS" w:cs="Arial"/>
                <w:b/>
                <w:sz w:val="20"/>
                <w:szCs w:val="20"/>
              </w:rPr>
            </w:pPr>
            <w:r>
              <w:rPr>
                <w:rFonts w:ascii="Trebuchet MS" w:hAnsi="Trebuchet MS" w:cs="Arial"/>
                <w:b/>
                <w:bCs/>
                <w:sz w:val="20"/>
                <w:szCs w:val="20"/>
              </w:rPr>
              <w:lastRenderedPageBreak/>
              <w:t>E.2</w:t>
            </w:r>
            <w:r w:rsidRPr="001B21D3">
              <w:rPr>
                <w:rFonts w:ascii="Trebuchet MS" w:hAnsi="Trebuchet MS" w:cs="Arial"/>
                <w:b/>
                <w:bCs/>
                <w:sz w:val="20"/>
                <w:szCs w:val="20"/>
              </w:rPr>
              <w:tab/>
            </w:r>
            <w:r>
              <w:rPr>
                <w:rFonts w:ascii="Trebuchet MS" w:hAnsi="Trebuchet MS" w:cs="Arial"/>
                <w:b/>
                <w:bCs/>
                <w:sz w:val="20"/>
                <w:szCs w:val="20"/>
              </w:rPr>
              <w:t>Job Specific Training</w:t>
            </w:r>
            <w:r w:rsidRPr="001B21D3">
              <w:rPr>
                <w:rFonts w:ascii="Trebuchet MS" w:hAnsi="Trebuchet MS" w:cs="Arial"/>
                <w:sz w:val="20"/>
                <w:szCs w:val="20"/>
              </w:rPr>
              <w:t> </w:t>
            </w:r>
          </w:p>
        </w:tc>
      </w:tr>
      <w:tr w:rsidR="0072499A" w:rsidRPr="007A67B0" w14:paraId="753D61DF" w14:textId="77777777" w:rsidTr="00845DCA">
        <w:tc>
          <w:tcPr>
            <w:tcW w:w="334" w:type="pct"/>
          </w:tcPr>
          <w:p w14:paraId="6C9B0EF7" w14:textId="77777777" w:rsidR="0072499A" w:rsidRPr="00560455" w:rsidRDefault="0072499A" w:rsidP="0072499A">
            <w:pPr>
              <w:spacing w:before="120"/>
              <w:rPr>
                <w:rFonts w:ascii="Trebuchet MS" w:eastAsia="Times New Roman" w:hAnsi="Trebuchet MS" w:cs="Arial"/>
                <w:color w:val="000000"/>
                <w:sz w:val="18"/>
                <w:szCs w:val="20"/>
              </w:rPr>
            </w:pPr>
            <w:r w:rsidRPr="00560455">
              <w:rPr>
                <w:rFonts w:ascii="Trebuchet MS" w:eastAsia="Times New Roman" w:hAnsi="Trebuchet MS" w:cs="Arial"/>
                <w:color w:val="000000"/>
                <w:sz w:val="18"/>
                <w:szCs w:val="20"/>
              </w:rPr>
              <w:t>E.2.a</w:t>
            </w:r>
          </w:p>
        </w:tc>
        <w:tc>
          <w:tcPr>
            <w:tcW w:w="1150" w:type="pct"/>
          </w:tcPr>
          <w:p w14:paraId="139A0F72" w14:textId="488853CF" w:rsidR="0072499A" w:rsidRPr="00560455" w:rsidRDefault="005F31E7" w:rsidP="0072499A">
            <w:pPr>
              <w:spacing w:before="120"/>
              <w:ind w:left="51"/>
              <w:rPr>
                <w:rFonts w:ascii="Trebuchet MS" w:hAnsi="Trebuchet MS"/>
                <w:color w:val="000000"/>
                <w:sz w:val="18"/>
              </w:rPr>
            </w:pPr>
            <w:r w:rsidRPr="0DA524B7">
              <w:rPr>
                <w:rFonts w:ascii="Trebuchet MS" w:hAnsi="Trebuchet MS"/>
                <w:color w:val="000000" w:themeColor="text1"/>
                <w:sz w:val="18"/>
                <w:szCs w:val="18"/>
              </w:rPr>
              <w:t>Has the company defined the required qualifications for health and safety sensitive positions/disciplines where appropriate?</w:t>
            </w:r>
          </w:p>
        </w:tc>
        <w:tc>
          <w:tcPr>
            <w:tcW w:w="1516" w:type="pct"/>
          </w:tcPr>
          <w:p w14:paraId="4FDC5BB0" w14:textId="77777777" w:rsidR="005F31E7" w:rsidRPr="00560455" w:rsidRDefault="005F31E7" w:rsidP="005F31E7">
            <w:pPr>
              <w:spacing w:before="120" w:after="120"/>
              <w:rPr>
                <w:rFonts w:ascii="Trebuchet MS" w:hAnsi="Trebuchet MS" w:cs="Arial"/>
                <w:b/>
                <w:color w:val="000000"/>
                <w:sz w:val="18"/>
                <w:szCs w:val="20"/>
              </w:rPr>
            </w:pPr>
            <w:r w:rsidRPr="00560455">
              <w:rPr>
                <w:rFonts w:ascii="Trebuchet MS" w:hAnsi="Trebuchet MS" w:cs="Arial"/>
                <w:b/>
                <w:color w:val="000000"/>
                <w:sz w:val="18"/>
                <w:szCs w:val="20"/>
              </w:rPr>
              <w:t>Definition: Qualifications</w:t>
            </w:r>
          </w:p>
          <w:p w14:paraId="53B65DD5" w14:textId="77777777" w:rsidR="005F31E7" w:rsidRPr="00560455" w:rsidRDefault="005F31E7" w:rsidP="005F31E7">
            <w:pPr>
              <w:spacing w:after="120"/>
              <w:rPr>
                <w:rFonts w:ascii="Trebuchet MS" w:hAnsi="Trebuchet MS" w:cs="Arial"/>
                <w:b/>
                <w:i/>
                <w:color w:val="000000"/>
                <w:sz w:val="18"/>
                <w:szCs w:val="18"/>
              </w:rPr>
            </w:pPr>
            <w:r w:rsidRPr="0DA524B7">
              <w:rPr>
                <w:rFonts w:ascii="Trebuchet MS" w:hAnsi="Trebuchet MS" w:cs="Arial"/>
                <w:color w:val="000000" w:themeColor="text1"/>
                <w:sz w:val="18"/>
                <w:szCs w:val="18"/>
              </w:rPr>
              <w:t xml:space="preserve">Qualifications are skills or attributes a person must have </w:t>
            </w:r>
            <w:r w:rsidRPr="005B41AE">
              <w:rPr>
                <w:rFonts w:ascii="Trebuchet MS" w:hAnsi="Trebuchet MS" w:cs="Arial"/>
                <w:b/>
                <w:iCs/>
                <w:color w:val="000000" w:themeColor="text1"/>
                <w:sz w:val="18"/>
                <w:szCs w:val="18"/>
              </w:rPr>
              <w:t>before</w:t>
            </w:r>
            <w:r w:rsidRPr="00FB6BE7">
              <w:rPr>
                <w:rFonts w:ascii="Trebuchet MS" w:hAnsi="Trebuchet MS" w:cs="Arial"/>
                <w:iCs/>
                <w:color w:val="000000" w:themeColor="text1"/>
                <w:sz w:val="18"/>
                <w:szCs w:val="18"/>
              </w:rPr>
              <w:t xml:space="preserve"> </w:t>
            </w:r>
            <w:r w:rsidRPr="0DA524B7">
              <w:rPr>
                <w:rFonts w:ascii="Trebuchet MS" w:hAnsi="Trebuchet MS" w:cs="Arial"/>
                <w:color w:val="000000" w:themeColor="text1"/>
                <w:sz w:val="18"/>
                <w:szCs w:val="18"/>
              </w:rPr>
              <w:t xml:space="preserve">they are hired by the company to do the job. </w:t>
            </w:r>
            <w:r w:rsidRPr="005B41AE">
              <w:rPr>
                <w:rFonts w:ascii="Trebuchet MS" w:hAnsi="Trebuchet MS" w:cs="Arial"/>
                <w:b/>
                <w:iCs/>
                <w:color w:val="000000" w:themeColor="text1"/>
                <w:sz w:val="18"/>
                <w:szCs w:val="18"/>
              </w:rPr>
              <w:t>The audit is concerned with qualifications that are essential or required by law for a new hire to do their job safely.</w:t>
            </w:r>
          </w:p>
          <w:p w14:paraId="163A87A1" w14:textId="77777777" w:rsidR="005F31E7" w:rsidRDefault="005F31E7" w:rsidP="005F31E7">
            <w:pPr>
              <w:spacing w:after="120"/>
              <w:rPr>
                <w:rFonts w:ascii="Trebuchet MS" w:hAnsi="Trebuchet MS" w:cs="Arial"/>
                <w:b/>
                <w:color w:val="000000"/>
                <w:sz w:val="18"/>
                <w:szCs w:val="18"/>
              </w:rPr>
            </w:pPr>
            <w:r w:rsidRPr="0DA524B7">
              <w:rPr>
                <w:rFonts w:ascii="Trebuchet MS" w:hAnsi="Trebuchet MS" w:cs="Arial"/>
                <w:b/>
                <w:color w:val="000000" w:themeColor="text1"/>
                <w:sz w:val="18"/>
                <w:szCs w:val="18"/>
              </w:rPr>
              <w:t>Definition: Health and Safety Sensitive Positions</w:t>
            </w:r>
          </w:p>
          <w:p w14:paraId="5E71D765" w14:textId="77777777" w:rsidR="005F31E7" w:rsidRPr="00481155" w:rsidRDefault="005F31E7" w:rsidP="005F31E7">
            <w:pPr>
              <w:spacing w:after="120"/>
              <w:rPr>
                <w:rFonts w:ascii="Trebuchet MS" w:hAnsi="Trebuchet MS" w:cs="Arial"/>
                <w:iCs/>
                <w:color w:val="000000" w:themeColor="text1"/>
                <w:sz w:val="18"/>
                <w:szCs w:val="18"/>
              </w:rPr>
            </w:pPr>
            <w:r w:rsidRPr="00481155">
              <w:rPr>
                <w:rFonts w:ascii="Trebuchet MS" w:hAnsi="Trebuchet MS" w:cs="Arial"/>
                <w:iCs/>
                <w:color w:val="000000" w:themeColor="text1"/>
                <w:sz w:val="18"/>
                <w:szCs w:val="18"/>
              </w:rPr>
              <w:t>A health and safety sensitive position is a position in which an individual has a primary role, including non-routine or emergency duties</w:t>
            </w:r>
            <w:r w:rsidRPr="00481155">
              <w:rPr>
                <w:iCs/>
              </w:rPr>
              <w:t xml:space="preserve"> </w:t>
            </w:r>
            <w:r w:rsidRPr="00481155">
              <w:rPr>
                <w:rFonts w:ascii="Trebuchet MS" w:hAnsi="Trebuchet MS" w:cs="Arial"/>
                <w:iCs/>
                <w:color w:val="000000" w:themeColor="text1"/>
                <w:sz w:val="18"/>
                <w:szCs w:val="18"/>
              </w:rPr>
              <w:t>in an activity where impaired performance could result in a serious incident, or an improper or inadequate response to a potentially serious incident.</w:t>
            </w:r>
          </w:p>
          <w:p w14:paraId="50612877" w14:textId="77777777" w:rsidR="005F31E7" w:rsidRPr="00521104" w:rsidRDefault="005F31E7" w:rsidP="005F31E7">
            <w:pPr>
              <w:spacing w:after="120"/>
              <w:rPr>
                <w:rFonts w:ascii="Trebuchet MS" w:hAnsi="Trebuchet MS" w:cs="Arial"/>
                <w:i/>
                <w:color w:val="000000"/>
                <w:sz w:val="18"/>
                <w:szCs w:val="18"/>
              </w:rPr>
            </w:pPr>
          </w:p>
          <w:p w14:paraId="3110E9F2" w14:textId="77777777" w:rsidR="005F31E7" w:rsidRPr="00521104" w:rsidRDefault="005F31E7" w:rsidP="005F31E7">
            <w:pPr>
              <w:spacing w:before="120" w:after="120"/>
              <w:rPr>
                <w:rFonts w:ascii="Trebuchet MS" w:hAnsi="Trebuchet MS" w:cs="Arial"/>
                <w:b/>
                <w:color w:val="000000"/>
                <w:sz w:val="18"/>
                <w:szCs w:val="18"/>
              </w:rPr>
            </w:pPr>
            <w:r w:rsidRPr="0DA524B7">
              <w:rPr>
                <w:rFonts w:ascii="Trebuchet MS" w:hAnsi="Trebuchet MS" w:cs="Arial"/>
                <w:b/>
                <w:color w:val="000000" w:themeColor="text1"/>
                <w:sz w:val="18"/>
                <w:szCs w:val="18"/>
              </w:rPr>
              <w:t>A process must exist that requires a check for qualifications required for the job/tasks (e.g., degrees, diplomas, certificates, d</w:t>
            </w:r>
            <w:r>
              <w:rPr>
                <w:rFonts w:ascii="Trebuchet MS" w:hAnsi="Trebuchet MS" w:cs="Arial"/>
                <w:b/>
                <w:color w:val="000000" w:themeColor="text1"/>
                <w:sz w:val="18"/>
                <w:szCs w:val="18"/>
              </w:rPr>
              <w:t>r</w:t>
            </w:r>
            <w:r w:rsidRPr="0DA524B7">
              <w:rPr>
                <w:rFonts w:ascii="Trebuchet MS" w:hAnsi="Trebuchet MS" w:cs="Arial"/>
                <w:b/>
                <w:color w:val="000000" w:themeColor="text1"/>
                <w:sz w:val="18"/>
                <w:szCs w:val="18"/>
              </w:rPr>
              <w:t>iver’s licences, apprentice program, etc.)</w:t>
            </w:r>
          </w:p>
          <w:p w14:paraId="70EBBF14" w14:textId="77777777" w:rsidR="005F31E7" w:rsidRPr="00560455" w:rsidRDefault="005F31E7" w:rsidP="005F31E7">
            <w:pPr>
              <w:spacing w:after="120"/>
              <w:rPr>
                <w:rFonts w:ascii="Trebuchet MS" w:hAnsi="Trebuchet MS" w:cs="Arial"/>
                <w:color w:val="000000"/>
                <w:sz w:val="18"/>
                <w:szCs w:val="20"/>
              </w:rPr>
            </w:pPr>
            <w:r w:rsidRPr="00C55DAA">
              <w:rPr>
                <w:rFonts w:ascii="Trebuchet MS" w:hAnsi="Trebuchet MS" w:cs="Arial"/>
                <w:color w:val="000000"/>
                <w:sz w:val="18"/>
                <w:szCs w:val="18"/>
              </w:rPr>
              <w:t xml:space="preserve">Score based on the % </w:t>
            </w:r>
            <w:r>
              <w:rPr>
                <w:rFonts w:ascii="Trebuchet MS" w:hAnsi="Trebuchet MS" w:cs="Arial"/>
                <w:color w:val="000000"/>
                <w:sz w:val="18"/>
                <w:szCs w:val="18"/>
              </w:rPr>
              <w:t xml:space="preserve">of </w:t>
            </w:r>
            <w:r w:rsidRPr="00C55DAA">
              <w:rPr>
                <w:rFonts w:ascii="Trebuchet MS" w:hAnsi="Trebuchet MS" w:cs="Arial"/>
                <w:color w:val="000000"/>
                <w:sz w:val="18"/>
                <w:szCs w:val="18"/>
              </w:rPr>
              <w:t>positive indicators</w:t>
            </w:r>
          </w:p>
          <w:p w14:paraId="1F0E5E20" w14:textId="77777777" w:rsidR="005F31E7" w:rsidRDefault="005F31E7" w:rsidP="005F31E7">
            <w:pPr>
              <w:spacing w:after="120"/>
              <w:rPr>
                <w:rFonts w:ascii="Trebuchet MS" w:hAnsi="Trebuchet MS" w:cs="Arial"/>
                <w:color w:val="000000"/>
                <w:sz w:val="18"/>
                <w:szCs w:val="20"/>
              </w:rPr>
            </w:pPr>
            <w:r w:rsidRPr="00560455">
              <w:rPr>
                <w:rFonts w:ascii="Trebuchet MS" w:hAnsi="Trebuchet MS" w:cs="Arial"/>
                <w:color w:val="000000"/>
                <w:sz w:val="18"/>
                <w:szCs w:val="20"/>
              </w:rPr>
              <w:t>The auditor may apply n/a only in the case of</w:t>
            </w:r>
            <w:r w:rsidRPr="00560455">
              <w:rPr>
                <w:rFonts w:ascii="Trebuchet MS" w:hAnsi="Trebuchet MS" w:cs="Arial"/>
                <w:b/>
                <w:i/>
                <w:color w:val="000000"/>
                <w:sz w:val="18"/>
                <w:szCs w:val="20"/>
              </w:rPr>
              <w:t xml:space="preserve"> </w:t>
            </w:r>
            <w:r w:rsidRPr="005B41AE">
              <w:rPr>
                <w:rFonts w:ascii="Trebuchet MS" w:hAnsi="Trebuchet MS" w:cs="Arial"/>
                <w:b/>
                <w:bCs/>
                <w:color w:val="000000"/>
                <w:sz w:val="18"/>
                <w:szCs w:val="20"/>
              </w:rPr>
              <w:t>exclusively low risk administrative work sites</w:t>
            </w:r>
            <w:r w:rsidRPr="00560455">
              <w:rPr>
                <w:rFonts w:ascii="Trebuchet MS" w:hAnsi="Trebuchet MS" w:cs="Arial"/>
                <w:b/>
                <w:bCs/>
                <w:i/>
                <w:iCs/>
                <w:color w:val="000000"/>
                <w:sz w:val="18"/>
                <w:szCs w:val="20"/>
              </w:rPr>
              <w:t xml:space="preserve"> </w:t>
            </w:r>
            <w:r w:rsidRPr="00560455">
              <w:rPr>
                <w:rFonts w:ascii="Trebuchet MS" w:hAnsi="Trebuchet MS" w:cs="Arial"/>
                <w:bCs/>
                <w:iCs/>
                <w:color w:val="000000"/>
                <w:sz w:val="18"/>
                <w:szCs w:val="20"/>
              </w:rPr>
              <w:t xml:space="preserve">where </w:t>
            </w:r>
            <w:r w:rsidRPr="00560455">
              <w:rPr>
                <w:rFonts w:ascii="Trebuchet MS" w:hAnsi="Trebuchet MS"/>
                <w:color w:val="000000"/>
                <w:sz w:val="18"/>
              </w:rPr>
              <w:t>qualifications for health and safety sensitive positions/disciplines are not required</w:t>
            </w:r>
            <w:r w:rsidRPr="00560455">
              <w:rPr>
                <w:rFonts w:ascii="Trebuchet MS" w:hAnsi="Trebuchet MS" w:cs="Arial"/>
                <w:color w:val="000000"/>
                <w:sz w:val="18"/>
                <w:szCs w:val="20"/>
              </w:rPr>
              <w:t>.</w:t>
            </w:r>
          </w:p>
          <w:p w14:paraId="7C3FCC7A" w14:textId="053DAED8" w:rsidR="0072499A" w:rsidRPr="005F31E7" w:rsidRDefault="005F31E7" w:rsidP="005F31E7">
            <w:pPr>
              <w:spacing w:before="120" w:after="120"/>
              <w:rPr>
                <w:rFonts w:ascii="Trebuchet MS" w:hAnsi="Trebuchet MS" w:cs="Arial"/>
                <w:color w:val="000000"/>
                <w:sz w:val="18"/>
                <w:szCs w:val="20"/>
              </w:rPr>
            </w:pPr>
            <w:r>
              <w:rPr>
                <w:rFonts w:ascii="Trebuchet MS" w:hAnsi="Trebuchet MS" w:cs="Arial"/>
                <w:color w:val="000000"/>
                <w:sz w:val="18"/>
                <w:szCs w:val="20"/>
              </w:rPr>
              <w:t>Provide details/example(s).</w:t>
            </w:r>
          </w:p>
        </w:tc>
        <w:tc>
          <w:tcPr>
            <w:tcW w:w="2000" w:type="pct"/>
          </w:tcPr>
          <w:p w14:paraId="36946041" w14:textId="77777777" w:rsidR="0072499A" w:rsidRPr="007A67B0" w:rsidRDefault="0072499A" w:rsidP="0072499A">
            <w:pPr>
              <w:spacing w:before="60" w:after="60"/>
              <w:rPr>
                <w:rFonts w:ascii="Trebuchet MS" w:hAnsi="Trebuchet MS" w:cs="Arial"/>
                <w:sz w:val="20"/>
                <w:szCs w:val="20"/>
              </w:rPr>
            </w:pPr>
          </w:p>
        </w:tc>
      </w:tr>
      <w:tr w:rsidR="0072499A" w:rsidRPr="007A67B0" w14:paraId="302BCCAA" w14:textId="77777777" w:rsidTr="00845DCA">
        <w:tc>
          <w:tcPr>
            <w:tcW w:w="334" w:type="pct"/>
          </w:tcPr>
          <w:p w14:paraId="547AB636" w14:textId="77777777" w:rsidR="0072499A" w:rsidRPr="00560455" w:rsidRDefault="0072499A" w:rsidP="0072499A">
            <w:pPr>
              <w:spacing w:before="120"/>
              <w:rPr>
                <w:rFonts w:ascii="Trebuchet MS" w:eastAsia="Times New Roman" w:hAnsi="Trebuchet MS" w:cs="Arial"/>
                <w:color w:val="000000"/>
                <w:sz w:val="18"/>
                <w:szCs w:val="20"/>
              </w:rPr>
            </w:pPr>
            <w:r w:rsidRPr="00560455">
              <w:rPr>
                <w:rFonts w:ascii="Trebuchet MS" w:hAnsi="Trebuchet MS"/>
                <w:sz w:val="20"/>
              </w:rPr>
              <w:br w:type="page"/>
            </w:r>
            <w:r w:rsidRPr="00682D43">
              <w:rPr>
                <w:rFonts w:ascii="Trebuchet MS" w:eastAsia="Times New Roman" w:hAnsi="Trebuchet MS" w:cs="Arial"/>
                <w:color w:val="000000"/>
                <w:sz w:val="18"/>
                <w:szCs w:val="20"/>
              </w:rPr>
              <w:t>E.2.c</w:t>
            </w:r>
          </w:p>
        </w:tc>
        <w:tc>
          <w:tcPr>
            <w:tcW w:w="1150" w:type="pct"/>
          </w:tcPr>
          <w:p w14:paraId="2CC3DC7B" w14:textId="77777777" w:rsidR="005F31E7" w:rsidRPr="00560455" w:rsidRDefault="005F31E7" w:rsidP="005F31E7">
            <w:pPr>
              <w:spacing w:before="120" w:after="120"/>
              <w:rPr>
                <w:rFonts w:ascii="Trebuchet MS" w:hAnsi="Trebuchet MS"/>
                <w:color w:val="000000"/>
                <w:sz w:val="18"/>
              </w:rPr>
            </w:pPr>
            <w:r w:rsidRPr="00560455">
              <w:rPr>
                <w:rFonts w:ascii="Trebuchet MS" w:hAnsi="Trebuchet MS"/>
                <w:color w:val="000000"/>
                <w:sz w:val="18"/>
              </w:rPr>
              <w:t>Is there a formal process for ensuring job-specific training that includes</w:t>
            </w:r>
            <w:r>
              <w:rPr>
                <w:rFonts w:ascii="Trebuchet MS" w:hAnsi="Trebuchet MS"/>
                <w:color w:val="000000"/>
                <w:sz w:val="18"/>
              </w:rPr>
              <w:t>:</w:t>
            </w:r>
          </w:p>
          <w:p w14:paraId="70EE1859" w14:textId="77777777" w:rsidR="005F31E7" w:rsidRPr="00560455" w:rsidRDefault="005F31E7" w:rsidP="005F31E7">
            <w:pPr>
              <w:pStyle w:val="AuditQBullet"/>
              <w:numPr>
                <w:ilvl w:val="0"/>
                <w:numId w:val="22"/>
              </w:numPr>
              <w:spacing w:before="120" w:after="120"/>
              <w:ind w:left="357" w:hanging="357"/>
              <w:contextualSpacing w:val="0"/>
              <w:rPr>
                <w:rFonts w:ascii="Trebuchet MS" w:hAnsi="Trebuchet MS"/>
                <w:sz w:val="18"/>
              </w:rPr>
            </w:pPr>
            <w:r w:rsidRPr="00560455">
              <w:rPr>
                <w:rFonts w:ascii="Trebuchet MS" w:hAnsi="Trebuchet MS"/>
                <w:sz w:val="18"/>
              </w:rPr>
              <w:t xml:space="preserve">job-specific hazards and controls, </w:t>
            </w:r>
          </w:p>
          <w:p w14:paraId="7928FAFA" w14:textId="77777777" w:rsidR="005F31E7" w:rsidRPr="00560455" w:rsidRDefault="005F31E7" w:rsidP="005F31E7">
            <w:pPr>
              <w:pStyle w:val="AuditQBullet"/>
              <w:numPr>
                <w:ilvl w:val="0"/>
                <w:numId w:val="22"/>
              </w:numPr>
              <w:spacing w:before="120" w:after="120"/>
              <w:ind w:left="357" w:hanging="357"/>
              <w:contextualSpacing w:val="0"/>
              <w:rPr>
                <w:rFonts w:ascii="Trebuchet MS" w:hAnsi="Trebuchet MS"/>
                <w:sz w:val="18"/>
              </w:rPr>
            </w:pPr>
            <w:r w:rsidRPr="00560455">
              <w:rPr>
                <w:rFonts w:ascii="Trebuchet MS" w:hAnsi="Trebuchet MS"/>
                <w:sz w:val="18"/>
              </w:rPr>
              <w:t xml:space="preserve">any applicable work procedures or practices, and </w:t>
            </w:r>
          </w:p>
          <w:p w14:paraId="5D01D8E2" w14:textId="34313159" w:rsidR="0072499A" w:rsidRPr="00560455" w:rsidRDefault="005F31E7" w:rsidP="005F31E7">
            <w:pPr>
              <w:pStyle w:val="AuditQBullet"/>
              <w:numPr>
                <w:ilvl w:val="0"/>
                <w:numId w:val="22"/>
              </w:numPr>
              <w:spacing w:before="120" w:after="120"/>
              <w:ind w:left="357" w:hanging="357"/>
              <w:contextualSpacing w:val="0"/>
              <w:rPr>
                <w:rFonts w:ascii="Trebuchet MS" w:hAnsi="Trebuchet MS"/>
                <w:sz w:val="18"/>
              </w:rPr>
            </w:pPr>
            <w:r w:rsidRPr="00560455">
              <w:rPr>
                <w:rFonts w:ascii="Trebuchet MS" w:hAnsi="Trebuchet MS"/>
                <w:sz w:val="18"/>
              </w:rPr>
              <w:t xml:space="preserve">a practical demonstration </w:t>
            </w:r>
            <w:r>
              <w:rPr>
                <w:rFonts w:ascii="Trebuchet MS" w:hAnsi="Trebuchet MS"/>
                <w:sz w:val="18"/>
              </w:rPr>
              <w:t xml:space="preserve">by the trainee(s) </w:t>
            </w:r>
            <w:r w:rsidRPr="00560455">
              <w:rPr>
                <w:rFonts w:ascii="Trebuchet MS" w:hAnsi="Trebuchet MS"/>
                <w:sz w:val="18"/>
              </w:rPr>
              <w:t>to confirm</w:t>
            </w:r>
            <w:r>
              <w:rPr>
                <w:rFonts w:ascii="Trebuchet MS" w:hAnsi="Trebuchet MS"/>
                <w:sz w:val="18"/>
              </w:rPr>
              <w:t xml:space="preserve"> they</w:t>
            </w:r>
            <w:r w:rsidRPr="00560455">
              <w:rPr>
                <w:rFonts w:ascii="Trebuchet MS" w:hAnsi="Trebuchet MS"/>
                <w:sz w:val="18"/>
              </w:rPr>
              <w:t xml:space="preserve"> have acquired the knowledge or skill related to the subject matter</w:t>
            </w:r>
            <w:r>
              <w:rPr>
                <w:rFonts w:ascii="Trebuchet MS" w:hAnsi="Trebuchet MS"/>
                <w:sz w:val="18"/>
              </w:rPr>
              <w:t>?</w:t>
            </w:r>
          </w:p>
        </w:tc>
        <w:tc>
          <w:tcPr>
            <w:tcW w:w="1516" w:type="pct"/>
          </w:tcPr>
          <w:p w14:paraId="6DD112D3" w14:textId="77777777" w:rsidR="005F31E7" w:rsidRPr="00560455" w:rsidRDefault="005F31E7" w:rsidP="005F31E7">
            <w:pPr>
              <w:spacing w:before="120" w:after="120"/>
              <w:rPr>
                <w:rFonts w:ascii="Trebuchet MS" w:hAnsi="Trebuchet MS" w:cs="Arial"/>
                <w:color w:val="000000"/>
                <w:sz w:val="18"/>
                <w:szCs w:val="20"/>
              </w:rPr>
            </w:pPr>
            <w:r w:rsidRPr="00560455">
              <w:rPr>
                <w:rFonts w:ascii="Trebuchet MS" w:hAnsi="Trebuchet MS" w:cs="Arial"/>
                <w:color w:val="000000"/>
                <w:sz w:val="18"/>
                <w:szCs w:val="20"/>
              </w:rPr>
              <w:t>Review policies or procedures to confirm job-specific training ensures hazards</w:t>
            </w:r>
            <w:r>
              <w:rPr>
                <w:rFonts w:ascii="Trebuchet MS" w:hAnsi="Trebuchet MS" w:cs="Arial"/>
                <w:color w:val="000000"/>
                <w:sz w:val="18"/>
                <w:szCs w:val="20"/>
              </w:rPr>
              <w:t xml:space="preserve"> </w:t>
            </w:r>
            <w:r w:rsidRPr="00560455">
              <w:rPr>
                <w:rFonts w:ascii="Trebuchet MS" w:hAnsi="Trebuchet MS" w:cs="Arial"/>
                <w:color w:val="000000"/>
                <w:sz w:val="18"/>
                <w:szCs w:val="20"/>
              </w:rPr>
              <w:t xml:space="preserve">controls, </w:t>
            </w:r>
            <w:r>
              <w:rPr>
                <w:rFonts w:ascii="Trebuchet MS" w:hAnsi="Trebuchet MS" w:cs="Arial"/>
                <w:color w:val="000000"/>
                <w:sz w:val="18"/>
                <w:szCs w:val="20"/>
              </w:rPr>
              <w:t>and</w:t>
            </w:r>
            <w:r w:rsidRPr="00560455">
              <w:rPr>
                <w:rFonts w:ascii="Trebuchet MS" w:hAnsi="Trebuchet MS" w:cs="Arial"/>
                <w:color w:val="000000"/>
                <w:sz w:val="18"/>
                <w:szCs w:val="20"/>
              </w:rPr>
              <w:t xml:space="preserve"> required work procedures are covered, and a practical demonstration to confirm </w:t>
            </w:r>
            <w:r>
              <w:rPr>
                <w:rFonts w:ascii="Trebuchet MS" w:hAnsi="Trebuchet MS" w:cs="Arial"/>
                <w:color w:val="000000"/>
                <w:sz w:val="18"/>
                <w:szCs w:val="20"/>
              </w:rPr>
              <w:t>the trainee(s)</w:t>
            </w:r>
            <w:r w:rsidRPr="00560455">
              <w:rPr>
                <w:rFonts w:ascii="Trebuchet MS" w:hAnsi="Trebuchet MS" w:cs="Arial"/>
                <w:color w:val="000000"/>
                <w:sz w:val="18"/>
                <w:szCs w:val="20"/>
              </w:rPr>
              <w:t xml:space="preserve"> have acquired the knowledge or skill related to the subject matter.</w:t>
            </w:r>
          </w:p>
          <w:p w14:paraId="08CC1C6C" w14:textId="77777777" w:rsidR="005F31E7" w:rsidRPr="00560455" w:rsidRDefault="005F31E7" w:rsidP="005F31E7">
            <w:pPr>
              <w:spacing w:after="120"/>
              <w:rPr>
                <w:rFonts w:ascii="Trebuchet MS" w:hAnsi="Trebuchet MS" w:cs="Arial"/>
                <w:color w:val="000000"/>
                <w:sz w:val="18"/>
                <w:szCs w:val="20"/>
              </w:rPr>
            </w:pPr>
            <w:r>
              <w:rPr>
                <w:rFonts w:ascii="Trebuchet MS" w:hAnsi="Trebuchet MS" w:cs="Arial"/>
                <w:color w:val="000000"/>
                <w:sz w:val="18"/>
                <w:szCs w:val="20"/>
              </w:rPr>
              <w:t>Points awarded based on having</w:t>
            </w:r>
            <w:r w:rsidRPr="00560455">
              <w:rPr>
                <w:rFonts w:ascii="Trebuchet MS" w:hAnsi="Trebuchet MS" w:cs="Arial"/>
                <w:color w:val="000000"/>
                <w:sz w:val="18"/>
                <w:szCs w:val="20"/>
              </w:rPr>
              <w:t xml:space="preserve"> </w:t>
            </w:r>
            <w:r w:rsidRPr="00560455">
              <w:rPr>
                <w:rFonts w:ascii="Trebuchet MS" w:hAnsi="Trebuchet MS"/>
                <w:color w:val="000000"/>
                <w:sz w:val="18"/>
              </w:rPr>
              <w:t>a formal process for ensuring job-specific training includes</w:t>
            </w:r>
            <w:r w:rsidRPr="00560455">
              <w:rPr>
                <w:rFonts w:ascii="Trebuchet MS" w:hAnsi="Trebuchet MS" w:cs="Arial"/>
                <w:color w:val="000000"/>
                <w:sz w:val="18"/>
                <w:szCs w:val="20"/>
              </w:rPr>
              <w:t xml:space="preserve"> all required criteria.</w:t>
            </w:r>
          </w:p>
          <w:p w14:paraId="7689B288" w14:textId="196B00C7" w:rsidR="0072499A" w:rsidRPr="005F31E7" w:rsidRDefault="005F31E7" w:rsidP="005F31E7">
            <w:pPr>
              <w:spacing w:after="120"/>
              <w:rPr>
                <w:rFonts w:ascii="Trebuchet MS" w:eastAsia="Calibri" w:hAnsi="Trebuchet MS" w:cs="Arial"/>
                <w:color w:val="000000"/>
                <w:sz w:val="18"/>
                <w:szCs w:val="20"/>
              </w:rPr>
            </w:pPr>
            <w:r>
              <w:rPr>
                <w:rFonts w:ascii="Trebuchet MS" w:hAnsi="Trebuchet MS" w:cs="Arial"/>
                <w:color w:val="000000"/>
                <w:sz w:val="18"/>
                <w:szCs w:val="20"/>
              </w:rPr>
              <w:t>Provide details/example(s).</w:t>
            </w:r>
          </w:p>
        </w:tc>
        <w:tc>
          <w:tcPr>
            <w:tcW w:w="2000" w:type="pct"/>
          </w:tcPr>
          <w:p w14:paraId="1B9307DD" w14:textId="77777777" w:rsidR="0072499A" w:rsidRDefault="0072499A" w:rsidP="0072499A">
            <w:pPr>
              <w:spacing w:before="60" w:after="60"/>
              <w:rPr>
                <w:rFonts w:ascii="Trebuchet MS" w:hAnsi="Trebuchet MS" w:cs="Arial"/>
                <w:sz w:val="20"/>
                <w:szCs w:val="20"/>
              </w:rPr>
            </w:pPr>
          </w:p>
          <w:p w14:paraId="72A177E2" w14:textId="77777777" w:rsidR="0072499A" w:rsidRDefault="0072499A" w:rsidP="0072499A">
            <w:pPr>
              <w:spacing w:before="60" w:after="60"/>
              <w:rPr>
                <w:rFonts w:ascii="Trebuchet MS" w:hAnsi="Trebuchet MS" w:cs="Arial"/>
                <w:sz w:val="20"/>
                <w:szCs w:val="20"/>
              </w:rPr>
            </w:pPr>
          </w:p>
          <w:p w14:paraId="378107B2" w14:textId="77777777" w:rsidR="0072499A" w:rsidRDefault="0072499A" w:rsidP="0072499A">
            <w:pPr>
              <w:spacing w:before="60" w:after="60"/>
              <w:rPr>
                <w:rFonts w:ascii="Trebuchet MS" w:hAnsi="Trebuchet MS" w:cs="Arial"/>
                <w:sz w:val="20"/>
                <w:szCs w:val="20"/>
              </w:rPr>
            </w:pPr>
          </w:p>
          <w:p w14:paraId="6C111566" w14:textId="77777777" w:rsidR="0072499A" w:rsidRDefault="0072499A" w:rsidP="0072499A">
            <w:pPr>
              <w:spacing w:before="60" w:after="60"/>
              <w:rPr>
                <w:rFonts w:ascii="Trebuchet MS" w:hAnsi="Trebuchet MS" w:cs="Arial"/>
                <w:sz w:val="20"/>
                <w:szCs w:val="20"/>
              </w:rPr>
            </w:pPr>
          </w:p>
          <w:p w14:paraId="666ECCCF" w14:textId="77777777" w:rsidR="0072499A" w:rsidRDefault="0072499A" w:rsidP="0072499A">
            <w:pPr>
              <w:spacing w:before="60" w:after="60"/>
              <w:rPr>
                <w:rFonts w:ascii="Trebuchet MS" w:hAnsi="Trebuchet MS" w:cs="Arial"/>
                <w:sz w:val="20"/>
                <w:szCs w:val="20"/>
              </w:rPr>
            </w:pPr>
          </w:p>
          <w:p w14:paraId="43B40AA0" w14:textId="77777777" w:rsidR="0072499A" w:rsidRDefault="0072499A" w:rsidP="0072499A">
            <w:pPr>
              <w:spacing w:before="60" w:after="60"/>
              <w:rPr>
                <w:rFonts w:ascii="Trebuchet MS" w:hAnsi="Trebuchet MS" w:cs="Arial"/>
                <w:sz w:val="20"/>
                <w:szCs w:val="20"/>
              </w:rPr>
            </w:pPr>
          </w:p>
          <w:p w14:paraId="25928574" w14:textId="77777777" w:rsidR="0072499A" w:rsidRDefault="0072499A" w:rsidP="0072499A">
            <w:pPr>
              <w:spacing w:before="60" w:after="60"/>
              <w:rPr>
                <w:rFonts w:ascii="Trebuchet MS" w:hAnsi="Trebuchet MS" w:cs="Arial"/>
                <w:sz w:val="20"/>
                <w:szCs w:val="20"/>
              </w:rPr>
            </w:pPr>
          </w:p>
          <w:p w14:paraId="011675FB" w14:textId="77777777" w:rsidR="0072499A" w:rsidRDefault="0072499A" w:rsidP="0072499A">
            <w:pPr>
              <w:spacing w:before="60" w:after="60"/>
              <w:rPr>
                <w:rFonts w:ascii="Trebuchet MS" w:hAnsi="Trebuchet MS" w:cs="Arial"/>
                <w:sz w:val="20"/>
                <w:szCs w:val="20"/>
              </w:rPr>
            </w:pPr>
          </w:p>
          <w:p w14:paraId="55B8DE0F" w14:textId="77777777" w:rsidR="0072499A" w:rsidRPr="007A67B0" w:rsidRDefault="0072499A" w:rsidP="0072499A">
            <w:pPr>
              <w:spacing w:before="60" w:after="60"/>
              <w:rPr>
                <w:rFonts w:ascii="Trebuchet MS" w:hAnsi="Trebuchet MS" w:cs="Arial"/>
                <w:sz w:val="20"/>
                <w:szCs w:val="20"/>
              </w:rPr>
            </w:pPr>
          </w:p>
        </w:tc>
      </w:tr>
    </w:tbl>
    <w:p w14:paraId="046F719C" w14:textId="186C53CC" w:rsidR="00AD20FF" w:rsidRDefault="00AD20FF"/>
    <w:tbl>
      <w:tblPr>
        <w:tblStyle w:val="TableGrid"/>
        <w:tblpPr w:leftFromText="180" w:rightFromText="180" w:vertAnchor="text" w:tblpX="-34" w:tblpY="1"/>
        <w:tblOverlap w:val="never"/>
        <w:tblW w:w="5000" w:type="pct"/>
        <w:tblLook w:val="04A0" w:firstRow="1" w:lastRow="0" w:firstColumn="1" w:lastColumn="0" w:noHBand="0" w:noVBand="1"/>
      </w:tblPr>
      <w:tblGrid>
        <w:gridCol w:w="944"/>
        <w:gridCol w:w="3249"/>
        <w:gridCol w:w="4284"/>
        <w:gridCol w:w="5651"/>
      </w:tblGrid>
      <w:tr w:rsidR="0072499A" w:rsidRPr="007A67B0" w14:paraId="061C65F7" w14:textId="77777777" w:rsidTr="00845DCA">
        <w:tc>
          <w:tcPr>
            <w:tcW w:w="334" w:type="pct"/>
          </w:tcPr>
          <w:p w14:paraId="42663275" w14:textId="77777777" w:rsidR="0072499A" w:rsidRPr="00560455" w:rsidRDefault="0072499A" w:rsidP="0072499A">
            <w:pPr>
              <w:spacing w:before="120"/>
              <w:rPr>
                <w:rFonts w:ascii="Trebuchet MS" w:eastAsia="Times New Roman" w:hAnsi="Trebuchet MS" w:cs="Arial"/>
                <w:color w:val="000000"/>
                <w:sz w:val="18"/>
                <w:szCs w:val="20"/>
              </w:rPr>
            </w:pPr>
            <w:r>
              <w:br w:type="page"/>
            </w:r>
            <w:r w:rsidRPr="00560455">
              <w:rPr>
                <w:sz w:val="20"/>
              </w:rPr>
              <w:br w:type="page"/>
            </w:r>
            <w:r w:rsidRPr="00560455">
              <w:rPr>
                <w:rFonts w:ascii="Trebuchet MS" w:eastAsia="Times New Roman" w:hAnsi="Trebuchet MS" w:cs="Arial"/>
                <w:color w:val="000000"/>
                <w:sz w:val="18"/>
                <w:szCs w:val="20"/>
              </w:rPr>
              <w:t>E.2.f</w:t>
            </w:r>
          </w:p>
        </w:tc>
        <w:tc>
          <w:tcPr>
            <w:tcW w:w="1150" w:type="pct"/>
          </w:tcPr>
          <w:p w14:paraId="65AA829A" w14:textId="638E047A" w:rsidR="0072499A" w:rsidRPr="00560455" w:rsidRDefault="0072499A" w:rsidP="0072499A">
            <w:pPr>
              <w:spacing w:before="120" w:after="120"/>
              <w:rPr>
                <w:rFonts w:ascii="Trebuchet MS" w:hAnsi="Trebuchet MS"/>
                <w:color w:val="000000"/>
                <w:sz w:val="18"/>
              </w:rPr>
            </w:pPr>
            <w:r w:rsidRPr="00560455">
              <w:rPr>
                <w:rFonts w:ascii="Trebuchet MS" w:hAnsi="Trebuchet MS"/>
                <w:color w:val="000000"/>
                <w:sz w:val="18"/>
              </w:rPr>
              <w:t>Is there a documented supervisory-specific training program that includes the following topics</w:t>
            </w:r>
            <w:r w:rsidR="005F31E7">
              <w:rPr>
                <w:rFonts w:ascii="Trebuchet MS" w:hAnsi="Trebuchet MS"/>
                <w:color w:val="000000"/>
                <w:sz w:val="18"/>
              </w:rPr>
              <w:t>:</w:t>
            </w:r>
          </w:p>
          <w:p w14:paraId="59612E74" w14:textId="77777777" w:rsidR="0072499A" w:rsidRPr="00560455" w:rsidRDefault="0072499A" w:rsidP="008A19B2">
            <w:pPr>
              <w:pStyle w:val="AuditQBullet"/>
              <w:numPr>
                <w:ilvl w:val="0"/>
                <w:numId w:val="25"/>
              </w:numPr>
              <w:spacing w:before="120" w:after="120"/>
              <w:contextualSpacing w:val="0"/>
              <w:rPr>
                <w:rFonts w:ascii="Trebuchet MS" w:hAnsi="Trebuchet MS"/>
                <w:sz w:val="18"/>
              </w:rPr>
            </w:pPr>
            <w:r w:rsidRPr="00560455">
              <w:rPr>
                <w:rFonts w:ascii="Trebuchet MS" w:hAnsi="Trebuchet MS"/>
                <w:sz w:val="18"/>
              </w:rPr>
              <w:t>job responsibilities,</w:t>
            </w:r>
          </w:p>
          <w:p w14:paraId="003FF030" w14:textId="77777777" w:rsidR="0072499A" w:rsidRPr="00560455" w:rsidRDefault="0072499A" w:rsidP="008A19B2">
            <w:pPr>
              <w:pStyle w:val="AuditQBullet"/>
              <w:numPr>
                <w:ilvl w:val="0"/>
                <w:numId w:val="25"/>
              </w:numPr>
              <w:spacing w:before="120" w:after="120"/>
              <w:contextualSpacing w:val="0"/>
              <w:rPr>
                <w:rFonts w:ascii="Trebuchet MS" w:hAnsi="Trebuchet MS"/>
                <w:sz w:val="18"/>
              </w:rPr>
            </w:pPr>
            <w:r w:rsidRPr="00560455">
              <w:rPr>
                <w:rFonts w:ascii="Trebuchet MS" w:hAnsi="Trebuchet MS"/>
                <w:sz w:val="18"/>
              </w:rPr>
              <w:t>regulations and legislative requirements,</w:t>
            </w:r>
          </w:p>
          <w:p w14:paraId="2FEDFEF6" w14:textId="77777777" w:rsidR="0072499A" w:rsidRPr="00560455" w:rsidRDefault="0072499A" w:rsidP="008A19B2">
            <w:pPr>
              <w:pStyle w:val="AuditQBullet"/>
              <w:numPr>
                <w:ilvl w:val="0"/>
                <w:numId w:val="25"/>
              </w:numPr>
              <w:spacing w:before="120" w:after="120"/>
              <w:contextualSpacing w:val="0"/>
              <w:rPr>
                <w:rFonts w:ascii="Trebuchet MS" w:hAnsi="Trebuchet MS"/>
                <w:sz w:val="18"/>
              </w:rPr>
            </w:pPr>
            <w:r w:rsidRPr="00560455">
              <w:rPr>
                <w:rFonts w:ascii="Trebuchet MS" w:hAnsi="Trebuchet MS"/>
                <w:sz w:val="18"/>
              </w:rPr>
              <w:t>policies and procedures,</w:t>
            </w:r>
          </w:p>
          <w:p w14:paraId="585AEC93" w14:textId="77777777" w:rsidR="0072499A" w:rsidRPr="00560455" w:rsidRDefault="0072499A" w:rsidP="008A19B2">
            <w:pPr>
              <w:pStyle w:val="AuditQBullet"/>
              <w:numPr>
                <w:ilvl w:val="0"/>
                <w:numId w:val="25"/>
              </w:numPr>
              <w:spacing w:before="120" w:after="120"/>
              <w:contextualSpacing w:val="0"/>
              <w:rPr>
                <w:rFonts w:ascii="Trebuchet MS" w:hAnsi="Trebuchet MS"/>
                <w:sz w:val="18"/>
              </w:rPr>
            </w:pPr>
            <w:r w:rsidRPr="00560455">
              <w:rPr>
                <w:rFonts w:ascii="Trebuchet MS" w:hAnsi="Trebuchet MS"/>
                <w:sz w:val="18"/>
              </w:rPr>
              <w:t>supervisory skills (e.g., coaching, evaluative skills, mentorship, conflict management, etc.), and</w:t>
            </w:r>
          </w:p>
          <w:p w14:paraId="33329706" w14:textId="169DF525" w:rsidR="0072499A" w:rsidRPr="00560455" w:rsidRDefault="0072499A" w:rsidP="008A19B2">
            <w:pPr>
              <w:pStyle w:val="AuditQBullet"/>
              <w:numPr>
                <w:ilvl w:val="0"/>
                <w:numId w:val="25"/>
              </w:numPr>
              <w:spacing w:before="120" w:after="120"/>
              <w:contextualSpacing w:val="0"/>
              <w:rPr>
                <w:rFonts w:ascii="Trebuchet MS" w:hAnsi="Trebuchet MS"/>
                <w:sz w:val="18"/>
              </w:rPr>
            </w:pPr>
            <w:r w:rsidRPr="00560455">
              <w:rPr>
                <w:rFonts w:ascii="Trebuchet MS" w:hAnsi="Trebuchet MS"/>
                <w:sz w:val="18"/>
              </w:rPr>
              <w:t>emergency procedures</w:t>
            </w:r>
            <w:r w:rsidR="005F31E7">
              <w:rPr>
                <w:rFonts w:ascii="Trebuchet MS" w:hAnsi="Trebuchet MS"/>
                <w:sz w:val="18"/>
              </w:rPr>
              <w:t>?</w:t>
            </w:r>
          </w:p>
        </w:tc>
        <w:tc>
          <w:tcPr>
            <w:tcW w:w="1516" w:type="pct"/>
          </w:tcPr>
          <w:p w14:paraId="0C52D005" w14:textId="77777777" w:rsidR="005F31E7" w:rsidRPr="00560455" w:rsidRDefault="005F31E7" w:rsidP="005F31E7">
            <w:pPr>
              <w:spacing w:before="120" w:after="120"/>
              <w:rPr>
                <w:rFonts w:ascii="Trebuchet MS" w:hAnsi="Trebuchet MS" w:cs="Arial"/>
                <w:color w:val="000000"/>
                <w:sz w:val="18"/>
                <w:szCs w:val="20"/>
              </w:rPr>
            </w:pPr>
            <w:r w:rsidRPr="00560455">
              <w:rPr>
                <w:rFonts w:ascii="Trebuchet MS" w:hAnsi="Trebuchet MS" w:cs="Arial"/>
                <w:color w:val="000000"/>
                <w:sz w:val="18"/>
                <w:szCs w:val="20"/>
              </w:rPr>
              <w:t>Review the company’s orientation and/or training program, specific to any supervisory role</w:t>
            </w:r>
            <w:r>
              <w:rPr>
                <w:rFonts w:ascii="Trebuchet MS" w:hAnsi="Trebuchet MS" w:cs="Arial"/>
                <w:color w:val="000000"/>
                <w:sz w:val="18"/>
                <w:szCs w:val="20"/>
              </w:rPr>
              <w:t xml:space="preserve"> for</w:t>
            </w:r>
            <w:r w:rsidRPr="00560455">
              <w:rPr>
                <w:rFonts w:ascii="Trebuchet MS" w:hAnsi="Trebuchet MS" w:cs="Arial"/>
                <w:color w:val="000000"/>
                <w:sz w:val="18"/>
                <w:szCs w:val="20"/>
              </w:rPr>
              <w:t xml:space="preserve"> the 5 listed criteria</w:t>
            </w:r>
          </w:p>
          <w:p w14:paraId="60030085" w14:textId="77777777" w:rsidR="005F31E7" w:rsidRPr="00560455" w:rsidRDefault="005F31E7" w:rsidP="005F31E7">
            <w:pPr>
              <w:spacing w:after="120"/>
              <w:rPr>
                <w:rFonts w:ascii="Trebuchet MS" w:hAnsi="Trebuchet MS" w:cs="Arial"/>
                <w:color w:val="000000"/>
                <w:sz w:val="18"/>
                <w:szCs w:val="20"/>
              </w:rPr>
            </w:pPr>
            <w:r>
              <w:rPr>
                <w:rFonts w:ascii="Trebuchet MS" w:hAnsi="Trebuchet MS" w:cs="Arial"/>
                <w:color w:val="000000"/>
                <w:sz w:val="18"/>
                <w:szCs w:val="20"/>
              </w:rPr>
              <w:t>S</w:t>
            </w:r>
            <w:r w:rsidRPr="00560455">
              <w:rPr>
                <w:rFonts w:ascii="Trebuchet MS" w:hAnsi="Trebuchet MS" w:cs="Arial"/>
                <w:color w:val="000000"/>
                <w:sz w:val="18"/>
                <w:szCs w:val="20"/>
              </w:rPr>
              <w:t>upervisory-specific training would be applicable to anyone assigned responsibility to oversee workers whether they hold the supervisor designation</w:t>
            </w:r>
            <w:r>
              <w:rPr>
                <w:rFonts w:ascii="Trebuchet MS" w:hAnsi="Trebuchet MS" w:cs="Arial"/>
                <w:color w:val="000000"/>
                <w:sz w:val="18"/>
                <w:szCs w:val="20"/>
              </w:rPr>
              <w:t xml:space="preserve"> or not</w:t>
            </w:r>
            <w:r w:rsidRPr="00560455">
              <w:rPr>
                <w:rFonts w:ascii="Trebuchet MS" w:hAnsi="Trebuchet MS" w:cs="Arial"/>
                <w:color w:val="000000"/>
                <w:sz w:val="18"/>
                <w:szCs w:val="20"/>
              </w:rPr>
              <w:t xml:space="preserve">. </w:t>
            </w:r>
          </w:p>
          <w:p w14:paraId="6E37CAB3" w14:textId="77777777" w:rsidR="005F31E7" w:rsidRDefault="005F31E7" w:rsidP="005F31E7">
            <w:pPr>
              <w:spacing w:before="120" w:after="120"/>
              <w:rPr>
                <w:rFonts w:ascii="Trebuchet MS" w:hAnsi="Trebuchet MS" w:cs="Arial"/>
                <w:color w:val="000000"/>
                <w:sz w:val="18"/>
                <w:szCs w:val="18"/>
              </w:rPr>
            </w:pPr>
            <w:r>
              <w:rPr>
                <w:rFonts w:ascii="Trebuchet MS" w:hAnsi="Trebuchet MS" w:cs="Arial"/>
                <w:color w:val="000000"/>
                <w:sz w:val="18"/>
                <w:szCs w:val="18"/>
              </w:rPr>
              <w:t>Points awarded</w:t>
            </w:r>
            <w:r w:rsidRPr="00C55DAA">
              <w:rPr>
                <w:rFonts w:ascii="Trebuchet MS" w:hAnsi="Trebuchet MS" w:cs="Arial"/>
                <w:color w:val="000000"/>
                <w:sz w:val="18"/>
                <w:szCs w:val="18"/>
              </w:rPr>
              <w:t xml:space="preserve"> based on the % positive indicators.</w:t>
            </w:r>
            <w:r>
              <w:rPr>
                <w:rFonts w:ascii="Trebuchet MS" w:hAnsi="Trebuchet MS" w:cs="Arial"/>
                <w:color w:val="000000"/>
                <w:sz w:val="18"/>
                <w:szCs w:val="18"/>
              </w:rPr>
              <w:t xml:space="preserve"> </w:t>
            </w:r>
          </w:p>
          <w:p w14:paraId="6D6833CE" w14:textId="77777777" w:rsidR="005F31E7" w:rsidRPr="00521104" w:rsidRDefault="005F31E7" w:rsidP="005F31E7">
            <w:pPr>
              <w:spacing w:before="120" w:after="120"/>
              <w:rPr>
                <w:rFonts w:ascii="Trebuchet MS" w:hAnsi="Trebuchet MS" w:cs="Arial"/>
                <w:color w:val="000000"/>
                <w:sz w:val="18"/>
                <w:szCs w:val="20"/>
              </w:rPr>
            </w:pPr>
            <w:r>
              <w:rPr>
                <w:rFonts w:ascii="Trebuchet MS" w:hAnsi="Trebuchet MS" w:cs="Arial"/>
                <w:color w:val="000000"/>
                <w:sz w:val="18"/>
                <w:szCs w:val="20"/>
              </w:rPr>
              <w:t>Provide details/example(s).</w:t>
            </w:r>
          </w:p>
          <w:p w14:paraId="6AA76AEA" w14:textId="5B8067DB" w:rsidR="0072499A" w:rsidRPr="005F31E7" w:rsidRDefault="0072499A" w:rsidP="005F31E7">
            <w:pPr>
              <w:spacing w:after="120"/>
              <w:rPr>
                <w:rFonts w:ascii="Trebuchet MS" w:eastAsia="Times New Roman" w:hAnsi="Trebuchet MS" w:cs="Arial"/>
                <w:color w:val="000000"/>
                <w:sz w:val="18"/>
                <w:szCs w:val="20"/>
              </w:rPr>
            </w:pPr>
          </w:p>
        </w:tc>
        <w:tc>
          <w:tcPr>
            <w:tcW w:w="2000" w:type="pct"/>
          </w:tcPr>
          <w:p w14:paraId="33BD741E" w14:textId="77777777" w:rsidR="0072499A" w:rsidRPr="007A67B0" w:rsidRDefault="0072499A" w:rsidP="0072499A">
            <w:pPr>
              <w:spacing w:before="60" w:after="60"/>
              <w:rPr>
                <w:rFonts w:ascii="Trebuchet MS" w:hAnsi="Trebuchet MS" w:cs="Arial"/>
                <w:sz w:val="20"/>
                <w:szCs w:val="20"/>
              </w:rPr>
            </w:pPr>
          </w:p>
        </w:tc>
      </w:tr>
      <w:tr w:rsidR="0072499A" w:rsidRPr="007A67B0" w14:paraId="57C5F698" w14:textId="77777777" w:rsidTr="00845DCA">
        <w:tc>
          <w:tcPr>
            <w:tcW w:w="334" w:type="pct"/>
          </w:tcPr>
          <w:p w14:paraId="775715A6" w14:textId="77777777" w:rsidR="0072499A" w:rsidRPr="00560455" w:rsidRDefault="0072499A" w:rsidP="0072499A">
            <w:pPr>
              <w:spacing w:before="120"/>
              <w:rPr>
                <w:rFonts w:ascii="Trebuchet MS" w:eastAsia="Times New Roman" w:hAnsi="Trebuchet MS" w:cs="Arial"/>
                <w:color w:val="000000"/>
                <w:sz w:val="18"/>
                <w:szCs w:val="20"/>
              </w:rPr>
            </w:pPr>
            <w:r w:rsidRPr="00560455">
              <w:rPr>
                <w:rFonts w:ascii="Trebuchet MS" w:eastAsia="Times New Roman" w:hAnsi="Trebuchet MS" w:cs="Arial"/>
                <w:color w:val="000000"/>
                <w:sz w:val="18"/>
                <w:szCs w:val="20"/>
              </w:rPr>
              <w:t>E.2.h</w:t>
            </w:r>
          </w:p>
        </w:tc>
        <w:tc>
          <w:tcPr>
            <w:tcW w:w="1150" w:type="pct"/>
          </w:tcPr>
          <w:p w14:paraId="62E66FD2" w14:textId="77777777" w:rsidR="0072499A" w:rsidRPr="00560455" w:rsidRDefault="0072499A" w:rsidP="0072499A">
            <w:pPr>
              <w:spacing w:before="120"/>
              <w:rPr>
                <w:rFonts w:ascii="Trebuchet MS" w:hAnsi="Trebuchet MS"/>
                <w:color w:val="000000"/>
                <w:sz w:val="18"/>
              </w:rPr>
            </w:pPr>
            <w:r w:rsidRPr="00560455">
              <w:rPr>
                <w:rFonts w:ascii="Trebuchet MS" w:hAnsi="Trebuchet MS"/>
                <w:color w:val="000000"/>
                <w:sz w:val="18"/>
              </w:rPr>
              <w:t>Has the company defined competencies for each position?</w:t>
            </w:r>
          </w:p>
        </w:tc>
        <w:tc>
          <w:tcPr>
            <w:tcW w:w="1516" w:type="pct"/>
          </w:tcPr>
          <w:p w14:paraId="0D9079CF" w14:textId="77777777" w:rsidR="005F31E7" w:rsidRPr="00560455" w:rsidRDefault="005F31E7" w:rsidP="005F31E7">
            <w:pPr>
              <w:spacing w:before="120" w:after="120"/>
              <w:rPr>
                <w:rFonts w:ascii="Trebuchet MS" w:hAnsi="Trebuchet MS" w:cs="Arial"/>
                <w:b/>
                <w:color w:val="000000"/>
                <w:sz w:val="18"/>
                <w:szCs w:val="20"/>
              </w:rPr>
            </w:pPr>
            <w:r w:rsidRPr="00560455">
              <w:rPr>
                <w:rFonts w:ascii="Trebuchet MS" w:hAnsi="Trebuchet MS" w:cs="Arial"/>
                <w:b/>
                <w:color w:val="000000"/>
                <w:sz w:val="18"/>
                <w:szCs w:val="20"/>
              </w:rPr>
              <w:t>Definition: Competency</w:t>
            </w:r>
          </w:p>
          <w:p w14:paraId="7A9DB623" w14:textId="77777777" w:rsidR="005F31E7" w:rsidRPr="00560455" w:rsidRDefault="005F31E7" w:rsidP="005F31E7">
            <w:pPr>
              <w:spacing w:after="120"/>
              <w:rPr>
                <w:rFonts w:ascii="Trebuchet MS" w:eastAsia="Times New Roman" w:hAnsi="Trebuchet MS" w:cs="Arial"/>
                <w:color w:val="000000"/>
                <w:sz w:val="18"/>
                <w:szCs w:val="18"/>
              </w:rPr>
            </w:pPr>
            <w:r w:rsidRPr="0DA524B7">
              <w:rPr>
                <w:rFonts w:ascii="Trebuchet MS" w:eastAsia="Times New Roman" w:hAnsi="Trebuchet MS" w:cs="Arial"/>
                <w:color w:val="000000" w:themeColor="text1"/>
                <w:sz w:val="18"/>
                <w:szCs w:val="18"/>
              </w:rPr>
              <w:t>Competency is the combined knowledge, skills, and sufficient experience required to successfully perform a work task with little or no supervision. A given discipline or position may require multiple competencies.</w:t>
            </w:r>
          </w:p>
          <w:p w14:paraId="0F6168E9" w14:textId="77777777" w:rsidR="005F31E7" w:rsidRPr="005B41AE" w:rsidRDefault="005F31E7" w:rsidP="005F31E7">
            <w:pPr>
              <w:autoSpaceDE w:val="0"/>
              <w:autoSpaceDN w:val="0"/>
              <w:adjustRightInd w:val="0"/>
              <w:rPr>
                <w:rFonts w:ascii="Trebuchet MS" w:eastAsia="Times New Roman" w:hAnsi="Trebuchet MS" w:cs="Arial"/>
                <w:bCs/>
                <w:iCs/>
                <w:color w:val="000000"/>
                <w:sz w:val="18"/>
                <w:szCs w:val="18"/>
              </w:rPr>
            </w:pPr>
            <w:r w:rsidRPr="005B41AE">
              <w:rPr>
                <w:rFonts w:ascii="Trebuchet MS" w:eastAsia="Times New Roman" w:hAnsi="Trebuchet MS" w:cs="Arial"/>
                <w:b/>
                <w:iCs/>
                <w:color w:val="000000" w:themeColor="text1"/>
                <w:sz w:val="18"/>
                <w:szCs w:val="18"/>
              </w:rPr>
              <w:t>NOTE:</w:t>
            </w:r>
            <w:r w:rsidRPr="005B41AE">
              <w:rPr>
                <w:rFonts w:ascii="Trebuchet MS" w:eastAsia="Times New Roman" w:hAnsi="Trebuchet MS" w:cs="Arial"/>
                <w:bCs/>
                <w:iCs/>
                <w:color w:val="000000" w:themeColor="text1"/>
                <w:sz w:val="18"/>
                <w:szCs w:val="18"/>
              </w:rPr>
              <w:t xml:space="preserve"> Competencies are not the same as qualifications or general training. The company should have a system in place for supervisors/managers to observe workers completing specific job tasks and sign off when they have been deemed "competent".</w:t>
            </w:r>
          </w:p>
          <w:p w14:paraId="2702606D" w14:textId="77777777" w:rsidR="005F31E7" w:rsidRDefault="005F31E7" w:rsidP="005F31E7">
            <w:pPr>
              <w:spacing w:before="120" w:after="120"/>
              <w:rPr>
                <w:rFonts w:ascii="Trebuchet MS" w:hAnsi="Trebuchet MS" w:cs="Arial"/>
                <w:b/>
                <w:color w:val="000000" w:themeColor="text1"/>
                <w:sz w:val="18"/>
                <w:szCs w:val="18"/>
              </w:rPr>
            </w:pPr>
          </w:p>
          <w:p w14:paraId="4B552E86" w14:textId="77777777" w:rsidR="005F31E7" w:rsidRPr="00560455" w:rsidRDefault="005F31E7" w:rsidP="005F31E7">
            <w:pPr>
              <w:spacing w:after="120"/>
              <w:rPr>
                <w:rFonts w:ascii="Trebuchet MS" w:eastAsia="Times New Roman" w:hAnsi="Trebuchet MS" w:cs="Arial"/>
                <w:b/>
                <w:color w:val="000000"/>
                <w:sz w:val="18"/>
                <w:szCs w:val="20"/>
              </w:rPr>
            </w:pPr>
            <w:r w:rsidRPr="00560455">
              <w:rPr>
                <w:rFonts w:ascii="Trebuchet MS" w:eastAsia="Calibri" w:hAnsi="Trebuchet MS" w:cs="Arial"/>
                <w:color w:val="000000"/>
                <w:sz w:val="18"/>
                <w:szCs w:val="20"/>
              </w:rPr>
              <w:t xml:space="preserve">Review </w:t>
            </w:r>
            <w:r>
              <w:rPr>
                <w:rFonts w:ascii="Trebuchet MS" w:eastAsia="Calibri" w:hAnsi="Trebuchet MS" w:cs="Arial"/>
                <w:color w:val="000000"/>
                <w:sz w:val="18"/>
                <w:szCs w:val="20"/>
              </w:rPr>
              <w:t>documentation such as job descriptions, job task inventory or industry standards where competencies may be listed.</w:t>
            </w:r>
            <w:r w:rsidRPr="00560455">
              <w:rPr>
                <w:rFonts w:ascii="Trebuchet MS" w:eastAsia="Calibri" w:hAnsi="Trebuchet MS" w:cs="Arial"/>
                <w:color w:val="000000"/>
                <w:sz w:val="18"/>
                <w:szCs w:val="20"/>
              </w:rPr>
              <w:t xml:space="preserve"> </w:t>
            </w:r>
            <w:r>
              <w:rPr>
                <w:rFonts w:ascii="Trebuchet MS" w:eastAsia="Calibri" w:hAnsi="Trebuchet MS" w:cs="Arial"/>
                <w:color w:val="000000"/>
                <w:sz w:val="18"/>
                <w:szCs w:val="20"/>
              </w:rPr>
              <w:t xml:space="preserve">Verify if </w:t>
            </w:r>
            <w:r w:rsidRPr="00560455">
              <w:rPr>
                <w:rFonts w:ascii="Trebuchet MS" w:eastAsia="Calibri" w:hAnsi="Trebuchet MS" w:cs="Arial"/>
                <w:color w:val="000000"/>
                <w:sz w:val="18"/>
                <w:szCs w:val="20"/>
              </w:rPr>
              <w:t>competency requirements have been identified</w:t>
            </w:r>
            <w:r>
              <w:rPr>
                <w:rFonts w:ascii="Trebuchet MS" w:eastAsia="Calibri" w:hAnsi="Trebuchet MS" w:cs="Arial"/>
                <w:color w:val="000000"/>
                <w:sz w:val="18"/>
                <w:szCs w:val="20"/>
              </w:rPr>
              <w:t xml:space="preserve"> for each position/discipline</w:t>
            </w:r>
          </w:p>
          <w:p w14:paraId="1DE6A2CC" w14:textId="77777777" w:rsidR="005F31E7" w:rsidRDefault="005F31E7" w:rsidP="005F31E7">
            <w:pPr>
              <w:spacing w:before="120" w:after="120"/>
              <w:rPr>
                <w:rFonts w:ascii="Trebuchet MS" w:hAnsi="Trebuchet MS" w:cs="Arial"/>
                <w:color w:val="000000"/>
                <w:sz w:val="18"/>
                <w:szCs w:val="18"/>
              </w:rPr>
            </w:pPr>
            <w:r w:rsidRPr="0DA524B7">
              <w:rPr>
                <w:rFonts w:ascii="Trebuchet MS" w:hAnsi="Trebuchet MS" w:cs="Arial"/>
                <w:color w:val="000000" w:themeColor="text1"/>
                <w:sz w:val="18"/>
                <w:szCs w:val="18"/>
              </w:rPr>
              <w:t xml:space="preserve">Score based on the % positive indicators. </w:t>
            </w:r>
          </w:p>
          <w:p w14:paraId="32A38EE1" w14:textId="340036F7" w:rsidR="0072499A" w:rsidRPr="005F31E7" w:rsidRDefault="005F31E7" w:rsidP="005F31E7">
            <w:pPr>
              <w:spacing w:after="120"/>
              <w:rPr>
                <w:rFonts w:ascii="Trebuchet MS" w:eastAsia="Calibri" w:hAnsi="Trebuchet MS" w:cs="Arial"/>
                <w:color w:val="000000"/>
                <w:sz w:val="18"/>
                <w:szCs w:val="20"/>
              </w:rPr>
            </w:pPr>
            <w:r>
              <w:rPr>
                <w:rFonts w:ascii="Trebuchet MS" w:hAnsi="Trebuchet MS" w:cs="Arial"/>
                <w:color w:val="000000"/>
                <w:sz w:val="18"/>
                <w:szCs w:val="20"/>
              </w:rPr>
              <w:t>Provide details/example(s).</w:t>
            </w:r>
          </w:p>
        </w:tc>
        <w:tc>
          <w:tcPr>
            <w:tcW w:w="2000" w:type="pct"/>
          </w:tcPr>
          <w:p w14:paraId="47AD2089" w14:textId="77777777" w:rsidR="0072499A" w:rsidRPr="007A67B0" w:rsidRDefault="0072499A" w:rsidP="0072499A">
            <w:pPr>
              <w:spacing w:before="60" w:after="60"/>
              <w:rPr>
                <w:rFonts w:ascii="Trebuchet MS" w:hAnsi="Trebuchet MS" w:cs="Arial"/>
                <w:sz w:val="20"/>
                <w:szCs w:val="20"/>
              </w:rPr>
            </w:pPr>
          </w:p>
        </w:tc>
      </w:tr>
    </w:tbl>
    <w:p w14:paraId="6092025A" w14:textId="77777777" w:rsidR="00984ED9" w:rsidRDefault="00984ED9"/>
    <w:tbl>
      <w:tblPr>
        <w:tblStyle w:val="TableGrid"/>
        <w:tblpPr w:leftFromText="180" w:rightFromText="180" w:vertAnchor="text" w:tblpX="-34" w:tblpY="1"/>
        <w:tblOverlap w:val="never"/>
        <w:tblW w:w="5000" w:type="pct"/>
        <w:tblLook w:val="04A0" w:firstRow="1" w:lastRow="0" w:firstColumn="1" w:lastColumn="0" w:noHBand="0" w:noVBand="1"/>
      </w:tblPr>
      <w:tblGrid>
        <w:gridCol w:w="944"/>
        <w:gridCol w:w="3249"/>
        <w:gridCol w:w="4284"/>
        <w:gridCol w:w="5651"/>
      </w:tblGrid>
      <w:tr w:rsidR="00ED754E" w:rsidRPr="007A67B0" w14:paraId="7D0F15D6" w14:textId="77777777" w:rsidTr="00DE143B">
        <w:tc>
          <w:tcPr>
            <w:tcW w:w="5000" w:type="pct"/>
            <w:gridSpan w:val="4"/>
          </w:tcPr>
          <w:p w14:paraId="5C712E6E" w14:textId="77777777" w:rsidR="00ED754E" w:rsidRPr="007A67B0" w:rsidRDefault="00A06680" w:rsidP="00DE143B">
            <w:pPr>
              <w:spacing w:before="60" w:after="60"/>
              <w:rPr>
                <w:rFonts w:ascii="Trebuchet MS" w:hAnsi="Trebuchet MS" w:cs="Arial"/>
                <w:b/>
                <w:sz w:val="20"/>
                <w:szCs w:val="20"/>
              </w:rPr>
            </w:pPr>
            <w:r>
              <w:rPr>
                <w:rFonts w:ascii="Trebuchet MS" w:hAnsi="Trebuchet MS" w:cs="Arial"/>
                <w:b/>
                <w:bCs/>
                <w:sz w:val="20"/>
                <w:szCs w:val="20"/>
              </w:rPr>
              <w:lastRenderedPageBreak/>
              <w:t>F.1</w:t>
            </w:r>
            <w:r w:rsidRPr="001B21D3">
              <w:rPr>
                <w:rFonts w:ascii="Trebuchet MS" w:hAnsi="Trebuchet MS" w:cs="Arial"/>
                <w:b/>
                <w:bCs/>
                <w:sz w:val="20"/>
                <w:szCs w:val="20"/>
              </w:rPr>
              <w:tab/>
            </w:r>
            <w:r>
              <w:rPr>
                <w:rFonts w:ascii="Trebuchet MS" w:hAnsi="Trebuchet MS" w:cs="Arial"/>
                <w:b/>
                <w:bCs/>
                <w:sz w:val="20"/>
                <w:szCs w:val="20"/>
              </w:rPr>
              <w:t>Emergency Response Plans</w:t>
            </w:r>
            <w:r w:rsidRPr="001B21D3">
              <w:rPr>
                <w:rFonts w:ascii="Trebuchet MS" w:hAnsi="Trebuchet MS" w:cs="Arial"/>
                <w:sz w:val="20"/>
                <w:szCs w:val="20"/>
              </w:rPr>
              <w:t> </w:t>
            </w:r>
          </w:p>
        </w:tc>
      </w:tr>
      <w:tr w:rsidR="0072499A" w:rsidRPr="007A67B0" w14:paraId="6852BEFA" w14:textId="77777777" w:rsidTr="00845DCA">
        <w:tc>
          <w:tcPr>
            <w:tcW w:w="334" w:type="pct"/>
          </w:tcPr>
          <w:p w14:paraId="46C5B7D1" w14:textId="77777777" w:rsidR="0072499A" w:rsidRPr="00560455" w:rsidRDefault="0072499A" w:rsidP="0072499A">
            <w:pPr>
              <w:spacing w:before="120"/>
              <w:rPr>
                <w:rFonts w:ascii="Trebuchet MS" w:eastAsia="Times New Roman" w:hAnsi="Trebuchet MS" w:cs="Arial"/>
                <w:color w:val="000000"/>
                <w:sz w:val="18"/>
                <w:szCs w:val="20"/>
              </w:rPr>
            </w:pPr>
            <w:r>
              <w:br w:type="page"/>
            </w:r>
            <w:r w:rsidRPr="00560455">
              <w:rPr>
                <w:rFonts w:ascii="Trebuchet MS" w:eastAsia="Times New Roman" w:hAnsi="Trebuchet MS" w:cs="Arial"/>
                <w:color w:val="000000"/>
                <w:sz w:val="18"/>
                <w:szCs w:val="20"/>
              </w:rPr>
              <w:t>F.1.b</w:t>
            </w:r>
          </w:p>
        </w:tc>
        <w:tc>
          <w:tcPr>
            <w:tcW w:w="1150" w:type="pct"/>
          </w:tcPr>
          <w:p w14:paraId="2A29972E" w14:textId="77777777" w:rsidR="0072499A" w:rsidRPr="00560455" w:rsidRDefault="0072499A" w:rsidP="0072499A">
            <w:pPr>
              <w:spacing w:before="120"/>
              <w:rPr>
                <w:rFonts w:ascii="Trebuchet MS" w:hAnsi="Trebuchet MS"/>
                <w:color w:val="000000"/>
                <w:sz w:val="18"/>
              </w:rPr>
            </w:pPr>
            <w:r w:rsidRPr="00560455">
              <w:rPr>
                <w:rFonts w:ascii="Trebuchet MS" w:hAnsi="Trebuchet MS"/>
                <w:color w:val="000000"/>
                <w:sz w:val="18"/>
              </w:rPr>
              <w:t xml:space="preserve">Does the Emergency Response Plan sufficiently identify the potential emergency scenarios applicable to the company’s operations and legislative requirements? </w:t>
            </w:r>
          </w:p>
        </w:tc>
        <w:tc>
          <w:tcPr>
            <w:tcW w:w="1516" w:type="pct"/>
          </w:tcPr>
          <w:p w14:paraId="5B78A39C" w14:textId="77777777" w:rsidR="00724BF7" w:rsidRPr="00FE77A3" w:rsidRDefault="00724BF7" w:rsidP="00724BF7">
            <w:pPr>
              <w:spacing w:before="120" w:after="120"/>
              <w:rPr>
                <w:rFonts w:ascii="Trebuchet MS" w:eastAsia="Times New Roman" w:hAnsi="Trebuchet MS" w:cs="Arial"/>
                <w:color w:val="000000"/>
                <w:sz w:val="18"/>
                <w:szCs w:val="20"/>
              </w:rPr>
            </w:pPr>
            <w:r w:rsidRPr="00560455">
              <w:rPr>
                <w:rFonts w:ascii="Trebuchet MS" w:eastAsia="Times New Roman" w:hAnsi="Trebuchet MS" w:cs="Arial"/>
                <w:color w:val="000000"/>
                <w:sz w:val="18"/>
                <w:szCs w:val="20"/>
              </w:rPr>
              <w:t>Create a list of potential emergency scenarios based on</w:t>
            </w:r>
            <w:r>
              <w:rPr>
                <w:rFonts w:ascii="Trebuchet MS" w:eastAsia="Times New Roman" w:hAnsi="Trebuchet MS" w:cs="Arial"/>
                <w:color w:val="000000"/>
                <w:sz w:val="18"/>
                <w:szCs w:val="20"/>
              </w:rPr>
              <w:t xml:space="preserve"> </w:t>
            </w:r>
            <w:r w:rsidRPr="00FE77A3">
              <w:rPr>
                <w:rFonts w:ascii="Trebuchet MS" w:eastAsia="Times New Roman" w:hAnsi="Trebuchet MS" w:cs="Arial"/>
                <w:color w:val="000000"/>
                <w:sz w:val="18"/>
                <w:szCs w:val="20"/>
              </w:rPr>
              <w:t>the company’s operations</w:t>
            </w:r>
            <w:r>
              <w:rPr>
                <w:rFonts w:ascii="Trebuchet MS" w:eastAsia="Times New Roman" w:hAnsi="Trebuchet MS" w:cs="Arial"/>
                <w:color w:val="000000"/>
                <w:sz w:val="18"/>
                <w:szCs w:val="20"/>
              </w:rPr>
              <w:t>,</w:t>
            </w:r>
            <w:r w:rsidRPr="00FE77A3">
              <w:rPr>
                <w:rFonts w:ascii="Trebuchet MS" w:eastAsia="Times New Roman" w:hAnsi="Trebuchet MS" w:cs="Arial"/>
                <w:color w:val="000000"/>
                <w:sz w:val="18"/>
                <w:szCs w:val="20"/>
              </w:rPr>
              <w:t xml:space="preserve"> activities, and</w:t>
            </w:r>
            <w:r>
              <w:rPr>
                <w:rFonts w:ascii="Trebuchet MS" w:eastAsia="Times New Roman" w:hAnsi="Trebuchet MS" w:cs="Arial"/>
                <w:color w:val="000000"/>
                <w:sz w:val="18"/>
                <w:szCs w:val="20"/>
              </w:rPr>
              <w:t xml:space="preserve"> </w:t>
            </w:r>
            <w:r w:rsidRPr="00FE77A3">
              <w:rPr>
                <w:rFonts w:ascii="Trebuchet MS" w:eastAsia="Times New Roman" w:hAnsi="Trebuchet MS" w:cs="Arial"/>
                <w:color w:val="000000"/>
                <w:sz w:val="18"/>
                <w:szCs w:val="20"/>
              </w:rPr>
              <w:t>legislative requirements.</w:t>
            </w:r>
          </w:p>
          <w:p w14:paraId="3E297F99" w14:textId="77777777" w:rsidR="00724BF7" w:rsidRPr="00560455" w:rsidRDefault="00724BF7" w:rsidP="00724BF7">
            <w:pPr>
              <w:spacing w:after="120"/>
              <w:rPr>
                <w:rFonts w:ascii="Trebuchet MS" w:hAnsi="Trebuchet MS" w:cs="Arial"/>
                <w:color w:val="000000"/>
                <w:sz w:val="18"/>
                <w:szCs w:val="20"/>
              </w:rPr>
            </w:pPr>
            <w:r w:rsidRPr="00560455">
              <w:rPr>
                <w:rFonts w:ascii="Trebuchet MS" w:hAnsi="Trebuchet MS" w:cs="Arial"/>
                <w:color w:val="000000"/>
                <w:sz w:val="18"/>
                <w:szCs w:val="20"/>
              </w:rPr>
              <w:t>Take the list of potential scenarios generated and compare it against the company’s Emergency Response Plan (ERP) to determine how many are covered by the ERP.</w:t>
            </w:r>
          </w:p>
          <w:p w14:paraId="5910E7F2" w14:textId="77777777" w:rsidR="00724BF7" w:rsidRDefault="00724BF7" w:rsidP="00724BF7">
            <w:pPr>
              <w:spacing w:after="120"/>
              <w:rPr>
                <w:rFonts w:ascii="Trebuchet MS" w:eastAsia="Times New Roman" w:hAnsi="Trebuchet MS" w:cs="Arial"/>
                <w:color w:val="000000"/>
                <w:sz w:val="18"/>
                <w:szCs w:val="18"/>
              </w:rPr>
            </w:pPr>
            <w:r w:rsidRPr="0DA524B7">
              <w:rPr>
                <w:rFonts w:ascii="Trebuchet MS" w:eastAsia="Times New Roman" w:hAnsi="Trebuchet MS" w:cs="Arial"/>
                <w:color w:val="000000" w:themeColor="text1"/>
                <w:sz w:val="18"/>
                <w:szCs w:val="18"/>
              </w:rPr>
              <w:t xml:space="preserve">At a minimum, </w:t>
            </w:r>
            <w:r>
              <w:rPr>
                <w:rFonts w:ascii="Trebuchet MS" w:eastAsia="Times New Roman" w:hAnsi="Trebuchet MS" w:cs="Arial"/>
                <w:color w:val="000000" w:themeColor="text1"/>
                <w:sz w:val="18"/>
                <w:szCs w:val="18"/>
              </w:rPr>
              <w:t>d</w:t>
            </w:r>
            <w:r w:rsidRPr="0DA524B7">
              <w:rPr>
                <w:rFonts w:ascii="Trebuchet MS" w:eastAsia="Times New Roman" w:hAnsi="Trebuchet MS" w:cs="Arial"/>
                <w:color w:val="000000" w:themeColor="text1"/>
                <w:sz w:val="18"/>
                <w:szCs w:val="18"/>
              </w:rPr>
              <w:t>ocumentation of ERPs should be reviewed and scored for each fixed location visited.</w:t>
            </w:r>
          </w:p>
          <w:p w14:paraId="789F272C" w14:textId="77777777" w:rsidR="00724BF7" w:rsidRDefault="00724BF7" w:rsidP="00724BF7">
            <w:pPr>
              <w:spacing w:before="120" w:after="120"/>
              <w:rPr>
                <w:rFonts w:ascii="Trebuchet MS" w:hAnsi="Trebuchet MS" w:cs="Arial"/>
                <w:color w:val="000000"/>
                <w:sz w:val="18"/>
                <w:szCs w:val="18"/>
              </w:rPr>
            </w:pPr>
            <w:r w:rsidRPr="0DA524B7">
              <w:rPr>
                <w:rFonts w:ascii="Trebuchet MS" w:hAnsi="Trebuchet MS" w:cs="Arial"/>
                <w:color w:val="000000" w:themeColor="text1"/>
                <w:sz w:val="18"/>
                <w:szCs w:val="18"/>
              </w:rPr>
              <w:t xml:space="preserve">Score based on the % positive indicators. </w:t>
            </w:r>
          </w:p>
          <w:p w14:paraId="0F31054D" w14:textId="7DF68FD4" w:rsidR="0072499A" w:rsidRPr="00724BF7" w:rsidRDefault="00724BF7" w:rsidP="00724BF7">
            <w:pPr>
              <w:spacing w:before="120" w:after="120"/>
              <w:rPr>
                <w:rFonts w:ascii="Trebuchet MS" w:hAnsi="Trebuchet MS" w:cs="Arial"/>
                <w:color w:val="000000" w:themeColor="text1"/>
                <w:sz w:val="18"/>
                <w:szCs w:val="18"/>
              </w:rPr>
            </w:pPr>
            <w:r w:rsidRPr="0DA524B7">
              <w:rPr>
                <w:rFonts w:ascii="Trebuchet MS" w:hAnsi="Trebuchet MS" w:cs="Arial"/>
                <w:color w:val="000000" w:themeColor="text1"/>
                <w:sz w:val="18"/>
                <w:szCs w:val="18"/>
              </w:rPr>
              <w:t>Provide details/example(s).</w:t>
            </w:r>
          </w:p>
        </w:tc>
        <w:tc>
          <w:tcPr>
            <w:tcW w:w="2000" w:type="pct"/>
          </w:tcPr>
          <w:p w14:paraId="66A52393" w14:textId="77777777" w:rsidR="0072499A" w:rsidRPr="007A67B0" w:rsidRDefault="0072499A" w:rsidP="0072499A">
            <w:pPr>
              <w:spacing w:before="60" w:after="60"/>
              <w:rPr>
                <w:rFonts w:ascii="Trebuchet MS" w:hAnsi="Trebuchet MS" w:cs="Arial"/>
                <w:sz w:val="20"/>
                <w:szCs w:val="20"/>
              </w:rPr>
            </w:pPr>
          </w:p>
        </w:tc>
      </w:tr>
      <w:tr w:rsidR="0072499A" w:rsidRPr="007A67B0" w14:paraId="49EB4314" w14:textId="77777777" w:rsidTr="00845DCA">
        <w:tc>
          <w:tcPr>
            <w:tcW w:w="334" w:type="pct"/>
          </w:tcPr>
          <w:p w14:paraId="3989B507" w14:textId="77777777" w:rsidR="0072499A" w:rsidRPr="00560455" w:rsidRDefault="0072499A" w:rsidP="0072499A">
            <w:pPr>
              <w:spacing w:before="120"/>
              <w:rPr>
                <w:rFonts w:ascii="Trebuchet MS" w:eastAsia="Times New Roman" w:hAnsi="Trebuchet MS" w:cs="Arial"/>
                <w:color w:val="000000"/>
                <w:sz w:val="18"/>
                <w:szCs w:val="20"/>
              </w:rPr>
            </w:pPr>
            <w:r w:rsidRPr="00560455">
              <w:rPr>
                <w:rFonts w:ascii="Trebuchet MS" w:hAnsi="Trebuchet MS"/>
                <w:sz w:val="20"/>
              </w:rPr>
              <w:br w:type="page"/>
            </w:r>
            <w:r w:rsidRPr="00560455">
              <w:rPr>
                <w:rFonts w:ascii="Trebuchet MS" w:eastAsia="Times New Roman" w:hAnsi="Trebuchet MS" w:cs="Arial"/>
                <w:color w:val="000000"/>
                <w:sz w:val="18"/>
                <w:szCs w:val="20"/>
              </w:rPr>
              <w:t>F.1.c</w:t>
            </w:r>
          </w:p>
        </w:tc>
        <w:tc>
          <w:tcPr>
            <w:tcW w:w="1150" w:type="pct"/>
          </w:tcPr>
          <w:p w14:paraId="72F29DA3" w14:textId="4545D3F4" w:rsidR="0072499A" w:rsidRPr="00560455" w:rsidRDefault="0072499A" w:rsidP="0072499A">
            <w:pPr>
              <w:spacing w:before="120"/>
              <w:rPr>
                <w:rFonts w:ascii="Trebuchet MS" w:hAnsi="Trebuchet MS"/>
                <w:color w:val="000000"/>
                <w:sz w:val="18"/>
              </w:rPr>
            </w:pPr>
            <w:r w:rsidRPr="00560455">
              <w:rPr>
                <w:rFonts w:ascii="Trebuchet MS" w:hAnsi="Trebuchet MS"/>
                <w:color w:val="000000"/>
                <w:sz w:val="18"/>
              </w:rPr>
              <w:t>Does the Emergency Response Plan outline</w:t>
            </w:r>
            <w:r w:rsidR="0043606F">
              <w:rPr>
                <w:rFonts w:ascii="Trebuchet MS" w:hAnsi="Trebuchet MS"/>
                <w:color w:val="000000"/>
                <w:sz w:val="18"/>
              </w:rPr>
              <w:t xml:space="preserve"> the following for each scenario identified in F.1b</w:t>
            </w:r>
            <w:r w:rsidR="00724BF7">
              <w:rPr>
                <w:rFonts w:ascii="Trebuchet MS" w:hAnsi="Trebuchet MS"/>
                <w:color w:val="000000"/>
                <w:sz w:val="18"/>
              </w:rPr>
              <w:t>:</w:t>
            </w:r>
          </w:p>
          <w:p w14:paraId="60967D16" w14:textId="77777777" w:rsidR="0072499A" w:rsidRPr="00560455" w:rsidRDefault="0072499A" w:rsidP="008A19B2">
            <w:pPr>
              <w:pStyle w:val="AuditQBullet"/>
              <w:numPr>
                <w:ilvl w:val="0"/>
                <w:numId w:val="30"/>
              </w:numPr>
              <w:spacing w:before="120" w:after="120"/>
              <w:contextualSpacing w:val="0"/>
              <w:rPr>
                <w:rFonts w:ascii="Trebuchet MS" w:hAnsi="Trebuchet MS"/>
                <w:sz w:val="18"/>
              </w:rPr>
            </w:pPr>
            <w:r w:rsidRPr="00560455">
              <w:rPr>
                <w:rFonts w:ascii="Trebuchet MS" w:hAnsi="Trebuchet MS"/>
                <w:sz w:val="18"/>
              </w:rPr>
              <w:t>communication procedures,</w:t>
            </w:r>
          </w:p>
          <w:p w14:paraId="08498D09" w14:textId="77777777" w:rsidR="0072499A" w:rsidRPr="00560455" w:rsidRDefault="0072499A" w:rsidP="008A19B2">
            <w:pPr>
              <w:pStyle w:val="AuditQBullet"/>
              <w:numPr>
                <w:ilvl w:val="0"/>
                <w:numId w:val="30"/>
              </w:numPr>
              <w:spacing w:before="120" w:after="120"/>
              <w:contextualSpacing w:val="0"/>
              <w:rPr>
                <w:rFonts w:ascii="Trebuchet MS" w:hAnsi="Trebuchet MS"/>
                <w:sz w:val="18"/>
              </w:rPr>
            </w:pPr>
            <w:r w:rsidRPr="00560455">
              <w:rPr>
                <w:rFonts w:ascii="Trebuchet MS" w:hAnsi="Trebuchet MS"/>
                <w:sz w:val="18"/>
              </w:rPr>
              <w:t>emergency contacts,</w:t>
            </w:r>
          </w:p>
          <w:p w14:paraId="08B45629" w14:textId="77777777" w:rsidR="0072499A" w:rsidRPr="00560455" w:rsidRDefault="0072499A" w:rsidP="008A19B2">
            <w:pPr>
              <w:pStyle w:val="AuditQBullet"/>
              <w:numPr>
                <w:ilvl w:val="0"/>
                <w:numId w:val="30"/>
              </w:numPr>
              <w:spacing w:before="120" w:after="120"/>
              <w:contextualSpacing w:val="0"/>
              <w:rPr>
                <w:rFonts w:ascii="Trebuchet MS" w:hAnsi="Trebuchet MS"/>
                <w:sz w:val="18"/>
              </w:rPr>
            </w:pPr>
            <w:r w:rsidRPr="00560455">
              <w:rPr>
                <w:rFonts w:ascii="Trebuchet MS" w:hAnsi="Trebuchet MS"/>
                <w:sz w:val="18"/>
              </w:rPr>
              <w:t>evacuation plans, and</w:t>
            </w:r>
          </w:p>
          <w:p w14:paraId="095A05BD" w14:textId="59795658" w:rsidR="0072499A" w:rsidRPr="00560455" w:rsidRDefault="0072499A" w:rsidP="008A19B2">
            <w:pPr>
              <w:pStyle w:val="AuditQBullet"/>
              <w:numPr>
                <w:ilvl w:val="0"/>
                <w:numId w:val="30"/>
              </w:numPr>
              <w:spacing w:before="120" w:after="120"/>
              <w:contextualSpacing w:val="0"/>
              <w:rPr>
                <w:rFonts w:ascii="Trebuchet MS" w:hAnsi="Trebuchet MS"/>
                <w:sz w:val="18"/>
              </w:rPr>
            </w:pPr>
            <w:r w:rsidRPr="00560455">
              <w:rPr>
                <w:rFonts w:ascii="Trebuchet MS" w:hAnsi="Trebuchet MS"/>
                <w:sz w:val="18"/>
              </w:rPr>
              <w:t>rescue plans</w:t>
            </w:r>
            <w:r w:rsidR="00724BF7">
              <w:rPr>
                <w:rFonts w:ascii="Trebuchet MS" w:hAnsi="Trebuchet MS"/>
                <w:sz w:val="18"/>
              </w:rPr>
              <w:t>?</w:t>
            </w:r>
          </w:p>
        </w:tc>
        <w:tc>
          <w:tcPr>
            <w:tcW w:w="1516" w:type="pct"/>
          </w:tcPr>
          <w:p w14:paraId="66FE64CE" w14:textId="396016D3" w:rsidR="00724BF7" w:rsidRPr="00560455" w:rsidRDefault="00724BF7" w:rsidP="00724BF7">
            <w:pPr>
              <w:spacing w:before="120" w:after="120"/>
              <w:rPr>
                <w:rFonts w:ascii="Trebuchet MS" w:hAnsi="Trebuchet MS" w:cs="Arial"/>
                <w:color w:val="000000"/>
                <w:sz w:val="18"/>
                <w:szCs w:val="18"/>
              </w:rPr>
            </w:pPr>
            <w:r w:rsidRPr="0DA524B7">
              <w:rPr>
                <w:rFonts w:ascii="Trebuchet MS" w:hAnsi="Trebuchet MS" w:cs="Arial"/>
                <w:color w:val="000000" w:themeColor="text1"/>
                <w:sz w:val="18"/>
                <w:szCs w:val="18"/>
              </w:rPr>
              <w:t>Review the company’s ERP to determine if the four criteria have been outlined</w:t>
            </w:r>
            <w:r w:rsidR="0043606F">
              <w:rPr>
                <w:rFonts w:ascii="Trebuchet MS" w:hAnsi="Trebuchet MS" w:cs="Arial"/>
                <w:color w:val="000000" w:themeColor="text1"/>
                <w:sz w:val="18"/>
                <w:szCs w:val="18"/>
              </w:rPr>
              <w:t xml:space="preserve"> for each scenario identified in F.1b</w:t>
            </w:r>
            <w:r w:rsidRPr="0DA524B7">
              <w:rPr>
                <w:rFonts w:ascii="Trebuchet MS" w:hAnsi="Trebuchet MS" w:cs="Arial"/>
                <w:color w:val="000000" w:themeColor="text1"/>
                <w:sz w:val="18"/>
                <w:szCs w:val="18"/>
              </w:rPr>
              <w:t>.</w:t>
            </w:r>
          </w:p>
          <w:p w14:paraId="486E27CC" w14:textId="6F9AF0BA" w:rsidR="00724BF7" w:rsidRPr="00521104" w:rsidRDefault="00724BF7" w:rsidP="00724BF7">
            <w:pPr>
              <w:spacing w:before="120" w:after="120"/>
              <w:rPr>
                <w:rFonts w:ascii="Trebuchet MS" w:hAnsi="Trebuchet MS" w:cs="Arial"/>
                <w:color w:val="000000"/>
                <w:sz w:val="18"/>
                <w:szCs w:val="18"/>
              </w:rPr>
            </w:pPr>
            <w:r>
              <w:rPr>
                <w:rFonts w:ascii="Trebuchet MS" w:hAnsi="Trebuchet MS" w:cs="Arial"/>
                <w:color w:val="000000" w:themeColor="text1"/>
                <w:sz w:val="18"/>
                <w:szCs w:val="18"/>
              </w:rPr>
              <w:t>Points awarded</w:t>
            </w:r>
            <w:r w:rsidRPr="0DA524B7">
              <w:rPr>
                <w:rFonts w:ascii="Trebuchet MS" w:hAnsi="Trebuchet MS" w:cs="Arial"/>
                <w:color w:val="000000" w:themeColor="text1"/>
                <w:sz w:val="18"/>
                <w:szCs w:val="18"/>
              </w:rPr>
              <w:t xml:space="preserve"> based on the </w:t>
            </w:r>
            <w:r w:rsidR="0043606F">
              <w:rPr>
                <w:rFonts w:ascii="Trebuchet MS" w:hAnsi="Trebuchet MS" w:cs="Arial"/>
                <w:color w:val="000000" w:themeColor="text1"/>
                <w:sz w:val="18"/>
                <w:szCs w:val="18"/>
              </w:rPr>
              <w:t>number of scenarios in F.1b that have all 4 criteria met.</w:t>
            </w:r>
          </w:p>
          <w:p w14:paraId="0EBE2EE5" w14:textId="44F9ABB4" w:rsidR="0072499A" w:rsidRPr="00724BF7" w:rsidRDefault="00724BF7" w:rsidP="00724BF7">
            <w:pPr>
              <w:spacing w:after="120"/>
              <w:rPr>
                <w:rFonts w:ascii="Trebuchet MS" w:eastAsia="Times New Roman" w:hAnsi="Trebuchet MS" w:cs="Arial"/>
                <w:color w:val="000000"/>
                <w:sz w:val="18"/>
                <w:szCs w:val="20"/>
              </w:rPr>
            </w:pPr>
            <w:r w:rsidRPr="00724BF7">
              <w:rPr>
                <w:rFonts w:ascii="Trebuchet MS" w:eastAsia="Times New Roman" w:hAnsi="Trebuchet MS" w:cs="Arial"/>
                <w:color w:val="000000"/>
                <w:sz w:val="18"/>
                <w:szCs w:val="20"/>
              </w:rPr>
              <w:t>Provide details/example(s).</w:t>
            </w:r>
          </w:p>
        </w:tc>
        <w:tc>
          <w:tcPr>
            <w:tcW w:w="2000" w:type="pct"/>
          </w:tcPr>
          <w:p w14:paraId="31802C0B" w14:textId="77777777" w:rsidR="0072499A" w:rsidRDefault="0072499A" w:rsidP="0072499A">
            <w:pPr>
              <w:spacing w:before="60" w:after="60"/>
              <w:rPr>
                <w:rFonts w:ascii="Trebuchet MS" w:hAnsi="Trebuchet MS" w:cs="Arial"/>
                <w:sz w:val="20"/>
                <w:szCs w:val="20"/>
              </w:rPr>
            </w:pPr>
          </w:p>
          <w:p w14:paraId="1D267D43" w14:textId="77777777" w:rsidR="0072499A" w:rsidRDefault="0072499A" w:rsidP="0072499A">
            <w:pPr>
              <w:spacing w:before="60" w:after="60"/>
              <w:rPr>
                <w:rFonts w:ascii="Trebuchet MS" w:hAnsi="Trebuchet MS" w:cs="Arial"/>
                <w:sz w:val="20"/>
                <w:szCs w:val="20"/>
              </w:rPr>
            </w:pPr>
          </w:p>
          <w:p w14:paraId="68A02FF4" w14:textId="77777777" w:rsidR="0072499A" w:rsidRDefault="0072499A" w:rsidP="0072499A">
            <w:pPr>
              <w:spacing w:before="60" w:after="60"/>
              <w:rPr>
                <w:rFonts w:ascii="Trebuchet MS" w:hAnsi="Trebuchet MS" w:cs="Arial"/>
                <w:sz w:val="20"/>
                <w:szCs w:val="20"/>
              </w:rPr>
            </w:pPr>
          </w:p>
          <w:p w14:paraId="645CA1D1" w14:textId="77777777" w:rsidR="0072499A" w:rsidRDefault="0072499A" w:rsidP="0072499A">
            <w:pPr>
              <w:spacing w:before="60" w:after="60"/>
              <w:rPr>
                <w:rFonts w:ascii="Trebuchet MS" w:hAnsi="Trebuchet MS" w:cs="Arial"/>
                <w:sz w:val="20"/>
                <w:szCs w:val="20"/>
              </w:rPr>
            </w:pPr>
          </w:p>
          <w:p w14:paraId="50B8CAA2" w14:textId="77777777" w:rsidR="0072499A" w:rsidRDefault="0072499A" w:rsidP="0072499A">
            <w:pPr>
              <w:spacing w:before="60" w:after="60"/>
              <w:rPr>
                <w:rFonts w:ascii="Trebuchet MS" w:hAnsi="Trebuchet MS" w:cs="Arial"/>
                <w:sz w:val="20"/>
                <w:szCs w:val="20"/>
              </w:rPr>
            </w:pPr>
          </w:p>
          <w:p w14:paraId="5C427E6B" w14:textId="77777777" w:rsidR="0072499A" w:rsidRDefault="0072499A" w:rsidP="0072499A">
            <w:pPr>
              <w:spacing w:before="60" w:after="60"/>
              <w:rPr>
                <w:rFonts w:ascii="Trebuchet MS" w:hAnsi="Trebuchet MS" w:cs="Arial"/>
                <w:sz w:val="20"/>
                <w:szCs w:val="20"/>
              </w:rPr>
            </w:pPr>
          </w:p>
          <w:p w14:paraId="7DF8B957" w14:textId="77777777" w:rsidR="0072499A" w:rsidRPr="007A67B0" w:rsidRDefault="0072499A" w:rsidP="0072499A">
            <w:pPr>
              <w:spacing w:before="60" w:after="60"/>
              <w:rPr>
                <w:rFonts w:ascii="Trebuchet MS" w:hAnsi="Trebuchet MS" w:cs="Arial"/>
                <w:sz w:val="20"/>
                <w:szCs w:val="20"/>
              </w:rPr>
            </w:pPr>
          </w:p>
        </w:tc>
      </w:tr>
      <w:tr w:rsidR="0072499A" w:rsidRPr="007A67B0" w14:paraId="5C841D2F" w14:textId="77777777" w:rsidTr="00845DCA">
        <w:tc>
          <w:tcPr>
            <w:tcW w:w="334" w:type="pct"/>
          </w:tcPr>
          <w:p w14:paraId="0206442C" w14:textId="77777777" w:rsidR="0072499A" w:rsidRPr="00560455" w:rsidRDefault="0072499A" w:rsidP="0072499A">
            <w:pPr>
              <w:spacing w:before="120"/>
              <w:rPr>
                <w:rFonts w:ascii="Trebuchet MS" w:eastAsia="Times New Roman" w:hAnsi="Trebuchet MS" w:cs="Arial"/>
                <w:color w:val="000000"/>
                <w:sz w:val="18"/>
                <w:szCs w:val="20"/>
              </w:rPr>
            </w:pPr>
            <w:r w:rsidRPr="00560455">
              <w:rPr>
                <w:rFonts w:ascii="Trebuchet MS" w:eastAsia="Times New Roman" w:hAnsi="Trebuchet MS" w:cs="Arial"/>
                <w:color w:val="000000"/>
                <w:sz w:val="18"/>
                <w:szCs w:val="20"/>
              </w:rPr>
              <w:t>F.1.d</w:t>
            </w:r>
          </w:p>
        </w:tc>
        <w:tc>
          <w:tcPr>
            <w:tcW w:w="1150" w:type="pct"/>
          </w:tcPr>
          <w:p w14:paraId="45720933" w14:textId="1B74CB2C" w:rsidR="0072499A" w:rsidRPr="00560455" w:rsidRDefault="0072499A" w:rsidP="0072499A">
            <w:pPr>
              <w:spacing w:before="120"/>
              <w:rPr>
                <w:rFonts w:ascii="Trebuchet MS" w:hAnsi="Trebuchet MS"/>
                <w:color w:val="000000"/>
                <w:sz w:val="18"/>
              </w:rPr>
            </w:pPr>
            <w:r w:rsidRPr="00560455">
              <w:rPr>
                <w:rFonts w:ascii="Trebuchet MS" w:hAnsi="Trebuchet MS"/>
                <w:color w:val="000000"/>
                <w:sz w:val="18"/>
              </w:rPr>
              <w:t xml:space="preserve">Are equipment and supplies for </w:t>
            </w:r>
            <w:r w:rsidRPr="00560455">
              <w:rPr>
                <w:rFonts w:ascii="Trebuchet MS" w:hAnsi="Trebuchet MS"/>
                <w:b/>
                <w:i/>
                <w:color w:val="000000"/>
                <w:sz w:val="18"/>
              </w:rPr>
              <w:t>non-medical</w:t>
            </w:r>
            <w:r w:rsidRPr="00560455">
              <w:rPr>
                <w:rFonts w:ascii="Trebuchet MS" w:hAnsi="Trebuchet MS"/>
                <w:color w:val="000000"/>
                <w:sz w:val="18"/>
              </w:rPr>
              <w:t xml:space="preserve"> emergencies</w:t>
            </w:r>
            <w:r w:rsidR="00724BF7">
              <w:rPr>
                <w:rFonts w:ascii="Trebuchet MS" w:hAnsi="Trebuchet MS"/>
                <w:color w:val="000000"/>
                <w:sz w:val="18"/>
              </w:rPr>
              <w:t>:</w:t>
            </w:r>
          </w:p>
          <w:p w14:paraId="42D7D2BB" w14:textId="77777777" w:rsidR="0072499A" w:rsidRPr="00560455" w:rsidRDefault="0072499A" w:rsidP="008A19B2">
            <w:pPr>
              <w:pStyle w:val="AuditQBullet"/>
              <w:numPr>
                <w:ilvl w:val="0"/>
                <w:numId w:val="31"/>
              </w:numPr>
              <w:spacing w:before="120" w:after="120"/>
              <w:ind w:left="357" w:hanging="357"/>
              <w:contextualSpacing w:val="0"/>
              <w:rPr>
                <w:rFonts w:ascii="Trebuchet MS" w:hAnsi="Trebuchet MS"/>
                <w:sz w:val="18"/>
              </w:rPr>
            </w:pPr>
            <w:r w:rsidRPr="00560455">
              <w:rPr>
                <w:rFonts w:ascii="Trebuchet MS" w:hAnsi="Trebuchet MS"/>
                <w:sz w:val="18"/>
              </w:rPr>
              <w:t>identified,</w:t>
            </w:r>
          </w:p>
          <w:p w14:paraId="6CBC1B4F" w14:textId="77777777" w:rsidR="0072499A" w:rsidRPr="00560455" w:rsidRDefault="0072499A" w:rsidP="008A19B2">
            <w:pPr>
              <w:pStyle w:val="AuditQBullet"/>
              <w:numPr>
                <w:ilvl w:val="0"/>
                <w:numId w:val="31"/>
              </w:numPr>
              <w:spacing w:before="120" w:after="120"/>
              <w:contextualSpacing w:val="0"/>
              <w:rPr>
                <w:rFonts w:ascii="Trebuchet MS" w:hAnsi="Trebuchet MS"/>
                <w:sz w:val="18"/>
              </w:rPr>
            </w:pPr>
            <w:r w:rsidRPr="00560455">
              <w:rPr>
                <w:rFonts w:ascii="Trebuchet MS" w:hAnsi="Trebuchet MS"/>
                <w:sz w:val="18"/>
              </w:rPr>
              <w:t>available, and</w:t>
            </w:r>
          </w:p>
          <w:p w14:paraId="07709B91" w14:textId="0E590593" w:rsidR="0072499A" w:rsidRPr="00560455" w:rsidRDefault="0072499A" w:rsidP="008A19B2">
            <w:pPr>
              <w:pStyle w:val="AuditQBullet"/>
              <w:numPr>
                <w:ilvl w:val="0"/>
                <w:numId w:val="31"/>
              </w:numPr>
              <w:spacing w:before="120" w:after="120"/>
              <w:contextualSpacing w:val="0"/>
              <w:rPr>
                <w:rFonts w:ascii="Trebuchet MS" w:hAnsi="Trebuchet MS"/>
                <w:sz w:val="18"/>
              </w:rPr>
            </w:pPr>
            <w:r w:rsidRPr="00560455">
              <w:rPr>
                <w:rFonts w:ascii="Trebuchet MS" w:hAnsi="Trebuchet MS"/>
                <w:sz w:val="18"/>
              </w:rPr>
              <w:t>do these meet regulatory requirements</w:t>
            </w:r>
            <w:r w:rsidR="00724BF7">
              <w:rPr>
                <w:rFonts w:ascii="Trebuchet MS" w:hAnsi="Trebuchet MS"/>
                <w:sz w:val="18"/>
              </w:rPr>
              <w:t>?</w:t>
            </w:r>
          </w:p>
        </w:tc>
        <w:tc>
          <w:tcPr>
            <w:tcW w:w="1516" w:type="pct"/>
          </w:tcPr>
          <w:p w14:paraId="3841C1DD" w14:textId="77777777" w:rsidR="00724BF7" w:rsidRPr="00560455" w:rsidRDefault="00724BF7" w:rsidP="00724BF7">
            <w:pPr>
              <w:spacing w:after="120"/>
              <w:rPr>
                <w:rFonts w:ascii="Trebuchet MS" w:hAnsi="Trebuchet MS" w:cs="Arial"/>
                <w:color w:val="000000"/>
                <w:sz w:val="18"/>
                <w:szCs w:val="20"/>
              </w:rPr>
            </w:pPr>
            <w:r w:rsidRPr="00560455">
              <w:rPr>
                <w:rFonts w:ascii="Trebuchet MS" w:hAnsi="Trebuchet MS" w:cs="Arial"/>
                <w:color w:val="000000"/>
                <w:sz w:val="18"/>
                <w:szCs w:val="20"/>
              </w:rPr>
              <w:t>Review the ERP or related emergency planning processes. Determine if appropriate equipment and supplies have been identified for non-medical emergencies.</w:t>
            </w:r>
          </w:p>
          <w:p w14:paraId="4DB6FB59" w14:textId="77777777" w:rsidR="00724BF7" w:rsidRPr="00560455" w:rsidRDefault="00724BF7" w:rsidP="00724BF7">
            <w:pPr>
              <w:spacing w:after="120"/>
              <w:rPr>
                <w:rFonts w:ascii="Trebuchet MS" w:hAnsi="Trebuchet MS" w:cs="Arial"/>
                <w:color w:val="000000"/>
                <w:sz w:val="18"/>
                <w:szCs w:val="18"/>
              </w:rPr>
            </w:pPr>
            <w:r w:rsidRPr="0DA524B7">
              <w:rPr>
                <w:rFonts w:ascii="Trebuchet MS" w:hAnsi="Trebuchet MS" w:cs="Arial"/>
                <w:color w:val="000000" w:themeColor="text1"/>
                <w:sz w:val="18"/>
                <w:szCs w:val="18"/>
              </w:rPr>
              <w:t>Supply lists must meet requirements for the company’s operations and regulations (e.g., fire extinguishers, spill kit, supplied air or self-contained breathing apparatuses (SABA/SCBA)).</w:t>
            </w:r>
          </w:p>
          <w:p w14:paraId="7FD56AC8" w14:textId="77777777" w:rsidR="00724BF7" w:rsidRPr="00DC428B" w:rsidRDefault="00724BF7" w:rsidP="00724BF7">
            <w:pPr>
              <w:spacing w:before="120" w:after="120"/>
              <w:rPr>
                <w:rFonts w:ascii="Trebuchet MS" w:eastAsia="Calibri" w:hAnsi="Trebuchet MS" w:cs="Arial"/>
                <w:bCs/>
                <w:color w:val="000000"/>
                <w:sz w:val="18"/>
                <w:szCs w:val="20"/>
              </w:rPr>
            </w:pPr>
            <w:r w:rsidRPr="00DC428B">
              <w:rPr>
                <w:rFonts w:ascii="Trebuchet MS" w:eastAsia="Calibri" w:hAnsi="Trebuchet MS" w:cs="Arial"/>
                <w:bCs/>
                <w:color w:val="000000"/>
                <w:sz w:val="18"/>
                <w:szCs w:val="20"/>
              </w:rPr>
              <w:t>Points are awarded based on 100% positive indicators.</w:t>
            </w:r>
          </w:p>
          <w:p w14:paraId="000A4DC7" w14:textId="7F5BDC8E" w:rsidR="0072499A" w:rsidRPr="00724BF7" w:rsidRDefault="00724BF7" w:rsidP="00724BF7">
            <w:pPr>
              <w:spacing w:before="120" w:after="120"/>
              <w:rPr>
                <w:rFonts w:ascii="Trebuchet MS" w:hAnsi="Trebuchet MS" w:cs="Arial"/>
                <w:color w:val="000000" w:themeColor="text1"/>
                <w:sz w:val="18"/>
                <w:szCs w:val="18"/>
              </w:rPr>
            </w:pPr>
            <w:r w:rsidRPr="0DA524B7">
              <w:rPr>
                <w:rFonts w:ascii="Trebuchet MS" w:hAnsi="Trebuchet MS" w:cs="Arial"/>
                <w:color w:val="000000" w:themeColor="text1"/>
                <w:sz w:val="18"/>
                <w:szCs w:val="18"/>
              </w:rPr>
              <w:t>Provide details/example(s).</w:t>
            </w:r>
          </w:p>
        </w:tc>
        <w:tc>
          <w:tcPr>
            <w:tcW w:w="2000" w:type="pct"/>
          </w:tcPr>
          <w:p w14:paraId="26566C43" w14:textId="77777777" w:rsidR="0072499A" w:rsidRPr="007A67B0" w:rsidRDefault="0072499A" w:rsidP="0072499A">
            <w:pPr>
              <w:spacing w:before="60" w:after="60"/>
              <w:rPr>
                <w:rFonts w:ascii="Trebuchet MS" w:hAnsi="Trebuchet MS" w:cs="Arial"/>
                <w:sz w:val="20"/>
                <w:szCs w:val="20"/>
              </w:rPr>
            </w:pPr>
          </w:p>
        </w:tc>
      </w:tr>
    </w:tbl>
    <w:p w14:paraId="53606931" w14:textId="77777777" w:rsidR="005316F0" w:rsidRDefault="005316F0">
      <w:r>
        <w:br w:type="page"/>
      </w:r>
    </w:p>
    <w:tbl>
      <w:tblPr>
        <w:tblStyle w:val="TableGrid"/>
        <w:tblpPr w:leftFromText="180" w:rightFromText="180" w:vertAnchor="text" w:tblpX="-34" w:tblpY="1"/>
        <w:tblOverlap w:val="never"/>
        <w:tblW w:w="5000" w:type="pct"/>
        <w:tblLook w:val="04A0" w:firstRow="1" w:lastRow="0" w:firstColumn="1" w:lastColumn="0" w:noHBand="0" w:noVBand="1"/>
      </w:tblPr>
      <w:tblGrid>
        <w:gridCol w:w="944"/>
        <w:gridCol w:w="3249"/>
        <w:gridCol w:w="4284"/>
        <w:gridCol w:w="5651"/>
      </w:tblGrid>
      <w:tr w:rsidR="00ED754E" w:rsidRPr="007A67B0" w14:paraId="6DF28C7C" w14:textId="77777777" w:rsidTr="00DE143B">
        <w:tc>
          <w:tcPr>
            <w:tcW w:w="5000" w:type="pct"/>
            <w:gridSpan w:val="4"/>
          </w:tcPr>
          <w:p w14:paraId="34B063D4" w14:textId="77777777" w:rsidR="00ED754E" w:rsidRPr="007A67B0" w:rsidRDefault="00313F63" w:rsidP="00DE143B">
            <w:pPr>
              <w:spacing w:before="60" w:after="60"/>
              <w:rPr>
                <w:rFonts w:ascii="Trebuchet MS" w:hAnsi="Trebuchet MS" w:cs="Arial"/>
                <w:b/>
                <w:sz w:val="20"/>
                <w:szCs w:val="20"/>
              </w:rPr>
            </w:pPr>
            <w:r>
              <w:rPr>
                <w:rFonts w:ascii="Trebuchet MS" w:hAnsi="Trebuchet MS" w:cs="Arial"/>
                <w:b/>
                <w:bCs/>
                <w:sz w:val="20"/>
                <w:szCs w:val="20"/>
              </w:rPr>
              <w:lastRenderedPageBreak/>
              <w:t>F.2</w:t>
            </w:r>
            <w:r w:rsidRPr="001B21D3">
              <w:rPr>
                <w:rFonts w:ascii="Trebuchet MS" w:hAnsi="Trebuchet MS" w:cs="Arial"/>
                <w:b/>
                <w:bCs/>
                <w:sz w:val="20"/>
                <w:szCs w:val="20"/>
              </w:rPr>
              <w:tab/>
            </w:r>
            <w:r>
              <w:rPr>
                <w:rFonts w:ascii="Trebuchet MS" w:hAnsi="Trebuchet MS" w:cs="Arial"/>
                <w:b/>
                <w:bCs/>
                <w:sz w:val="20"/>
                <w:szCs w:val="20"/>
              </w:rPr>
              <w:t>Medical Emergencies</w:t>
            </w:r>
            <w:r w:rsidRPr="001B21D3">
              <w:rPr>
                <w:rFonts w:ascii="Trebuchet MS" w:hAnsi="Trebuchet MS" w:cs="Arial"/>
                <w:sz w:val="20"/>
                <w:szCs w:val="20"/>
              </w:rPr>
              <w:t> </w:t>
            </w:r>
          </w:p>
        </w:tc>
      </w:tr>
      <w:tr w:rsidR="0072499A" w:rsidRPr="007A67B0" w14:paraId="0ED0051B" w14:textId="77777777" w:rsidTr="00845DCA">
        <w:tc>
          <w:tcPr>
            <w:tcW w:w="334" w:type="pct"/>
          </w:tcPr>
          <w:p w14:paraId="0D047466" w14:textId="77777777" w:rsidR="0072499A" w:rsidRPr="00560455" w:rsidRDefault="0072499A" w:rsidP="0072499A">
            <w:pPr>
              <w:spacing w:before="120"/>
              <w:rPr>
                <w:rFonts w:ascii="Trebuchet MS" w:eastAsia="Times New Roman" w:hAnsi="Trebuchet MS" w:cs="Arial"/>
                <w:color w:val="000000"/>
                <w:sz w:val="18"/>
                <w:szCs w:val="20"/>
              </w:rPr>
            </w:pPr>
            <w:r w:rsidRPr="00560455">
              <w:rPr>
                <w:rFonts w:ascii="Trebuchet MS" w:eastAsia="Times New Roman" w:hAnsi="Trebuchet MS" w:cs="Arial"/>
                <w:color w:val="000000"/>
                <w:sz w:val="18"/>
                <w:szCs w:val="20"/>
              </w:rPr>
              <w:t>F.2.a</w:t>
            </w:r>
          </w:p>
        </w:tc>
        <w:tc>
          <w:tcPr>
            <w:tcW w:w="1150" w:type="pct"/>
          </w:tcPr>
          <w:p w14:paraId="7EF23090" w14:textId="0383693D" w:rsidR="0072499A" w:rsidRPr="00560455" w:rsidRDefault="0072499A" w:rsidP="0072499A">
            <w:pPr>
              <w:spacing w:before="120"/>
              <w:rPr>
                <w:rFonts w:ascii="Trebuchet MS" w:eastAsia="Times New Roman" w:hAnsi="Trebuchet MS" w:cs="Arial"/>
                <w:color w:val="000000"/>
                <w:sz w:val="18"/>
                <w:szCs w:val="20"/>
              </w:rPr>
            </w:pPr>
            <w:r w:rsidRPr="00560455">
              <w:rPr>
                <w:rFonts w:ascii="Trebuchet MS" w:eastAsia="Times New Roman" w:hAnsi="Trebuchet MS" w:cs="Arial"/>
                <w:color w:val="000000"/>
                <w:sz w:val="18"/>
                <w:szCs w:val="20"/>
              </w:rPr>
              <w:t>Does the company have plans or procedures to address</w:t>
            </w:r>
            <w:r w:rsidR="00724BF7">
              <w:rPr>
                <w:rFonts w:ascii="Trebuchet MS" w:eastAsia="Times New Roman" w:hAnsi="Trebuchet MS" w:cs="Arial"/>
                <w:color w:val="000000"/>
                <w:sz w:val="18"/>
                <w:szCs w:val="20"/>
              </w:rPr>
              <w:t>:</w:t>
            </w:r>
          </w:p>
          <w:p w14:paraId="2C3DF767" w14:textId="77777777" w:rsidR="0072499A" w:rsidRPr="00560455" w:rsidRDefault="0072499A" w:rsidP="008A19B2">
            <w:pPr>
              <w:pStyle w:val="AuditQBullet"/>
              <w:numPr>
                <w:ilvl w:val="0"/>
                <w:numId w:val="34"/>
              </w:numPr>
              <w:spacing w:before="120" w:after="120"/>
              <w:contextualSpacing w:val="0"/>
              <w:rPr>
                <w:rFonts w:ascii="Trebuchet MS" w:hAnsi="Trebuchet MS"/>
                <w:sz w:val="18"/>
                <w:lang w:eastAsia="en-CA"/>
              </w:rPr>
            </w:pPr>
            <w:r w:rsidRPr="00560455">
              <w:rPr>
                <w:rFonts w:ascii="Trebuchet MS" w:hAnsi="Trebuchet MS"/>
                <w:sz w:val="18"/>
                <w:lang w:eastAsia="en-CA"/>
              </w:rPr>
              <w:t>medical emergencies,</w:t>
            </w:r>
          </w:p>
          <w:p w14:paraId="60490441" w14:textId="77777777" w:rsidR="0072499A" w:rsidRPr="00560455" w:rsidRDefault="0072499A" w:rsidP="008A19B2">
            <w:pPr>
              <w:pStyle w:val="AuditQBullet"/>
              <w:numPr>
                <w:ilvl w:val="0"/>
                <w:numId w:val="34"/>
              </w:numPr>
              <w:spacing w:before="120" w:after="120"/>
              <w:contextualSpacing w:val="0"/>
              <w:rPr>
                <w:rFonts w:ascii="Trebuchet MS" w:hAnsi="Trebuchet MS"/>
                <w:sz w:val="18"/>
                <w:lang w:eastAsia="en-CA"/>
              </w:rPr>
            </w:pPr>
            <w:r w:rsidRPr="00560455">
              <w:rPr>
                <w:rFonts w:ascii="Trebuchet MS" w:hAnsi="Trebuchet MS"/>
                <w:sz w:val="18"/>
                <w:lang w:eastAsia="en-CA"/>
              </w:rPr>
              <w:t>rendering first aid, and</w:t>
            </w:r>
          </w:p>
          <w:p w14:paraId="6C3529A5" w14:textId="4BED962F" w:rsidR="0072499A" w:rsidRPr="00560455" w:rsidRDefault="0072499A" w:rsidP="008A19B2">
            <w:pPr>
              <w:pStyle w:val="AuditQBullet"/>
              <w:numPr>
                <w:ilvl w:val="0"/>
                <w:numId w:val="34"/>
              </w:numPr>
              <w:spacing w:before="120" w:after="120"/>
              <w:contextualSpacing w:val="0"/>
              <w:rPr>
                <w:rFonts w:ascii="Trebuchet MS" w:hAnsi="Trebuchet MS"/>
                <w:sz w:val="18"/>
                <w:lang w:eastAsia="en-CA"/>
              </w:rPr>
            </w:pPr>
            <w:r w:rsidRPr="00560455">
              <w:rPr>
                <w:rFonts w:ascii="Trebuchet MS" w:hAnsi="Trebuchet MS"/>
                <w:sz w:val="18"/>
                <w:lang w:eastAsia="en-CA"/>
              </w:rPr>
              <w:t>reporting first aid incidents</w:t>
            </w:r>
            <w:r w:rsidR="00724BF7">
              <w:rPr>
                <w:rFonts w:ascii="Trebuchet MS" w:hAnsi="Trebuchet MS"/>
                <w:sz w:val="18"/>
                <w:lang w:eastAsia="en-CA"/>
              </w:rPr>
              <w:t>?</w:t>
            </w:r>
          </w:p>
        </w:tc>
        <w:tc>
          <w:tcPr>
            <w:tcW w:w="1516" w:type="pct"/>
          </w:tcPr>
          <w:p w14:paraId="3AF342D9" w14:textId="77777777" w:rsidR="00724BF7" w:rsidRDefault="00724BF7" w:rsidP="00724BF7">
            <w:pPr>
              <w:spacing w:before="120" w:after="120"/>
              <w:rPr>
                <w:rFonts w:ascii="Trebuchet MS" w:eastAsia="Times New Roman" w:hAnsi="Trebuchet MS" w:cs="Arial"/>
                <w:color w:val="000000"/>
                <w:sz w:val="18"/>
                <w:szCs w:val="18"/>
              </w:rPr>
            </w:pPr>
            <w:r w:rsidRPr="0DA524B7">
              <w:rPr>
                <w:rFonts w:ascii="Trebuchet MS" w:eastAsia="Times New Roman" w:hAnsi="Trebuchet MS" w:cs="Arial"/>
                <w:color w:val="000000" w:themeColor="text1"/>
                <w:sz w:val="18"/>
                <w:szCs w:val="18"/>
              </w:rPr>
              <w:t>Review the ERP or other system documents that address first aid to determine if all 3 criteria are addressed.</w:t>
            </w:r>
          </w:p>
          <w:p w14:paraId="21584591" w14:textId="77777777" w:rsidR="00724BF7" w:rsidRDefault="00724BF7" w:rsidP="00724BF7">
            <w:pPr>
              <w:spacing w:before="120" w:after="120"/>
              <w:rPr>
                <w:rFonts w:ascii="Trebuchet MS" w:hAnsi="Trebuchet MS" w:cs="Arial"/>
                <w:color w:val="000000"/>
                <w:sz w:val="18"/>
                <w:szCs w:val="18"/>
              </w:rPr>
            </w:pPr>
            <w:r>
              <w:rPr>
                <w:rFonts w:ascii="Trebuchet MS" w:hAnsi="Trebuchet MS" w:cs="Arial"/>
                <w:color w:val="000000" w:themeColor="text1"/>
                <w:sz w:val="18"/>
                <w:szCs w:val="18"/>
              </w:rPr>
              <w:t>Points awarded</w:t>
            </w:r>
            <w:r w:rsidRPr="0DA524B7">
              <w:rPr>
                <w:rFonts w:ascii="Trebuchet MS" w:hAnsi="Trebuchet MS" w:cs="Arial"/>
                <w:color w:val="000000" w:themeColor="text1"/>
                <w:sz w:val="18"/>
                <w:szCs w:val="18"/>
              </w:rPr>
              <w:t xml:space="preserve"> based on the % positive indicators. </w:t>
            </w:r>
          </w:p>
          <w:p w14:paraId="6B2ED7E3" w14:textId="52719122" w:rsidR="0072499A" w:rsidRPr="00724BF7" w:rsidRDefault="00724BF7" w:rsidP="00724BF7">
            <w:pPr>
              <w:spacing w:after="120"/>
              <w:rPr>
                <w:rFonts w:ascii="Trebuchet MS" w:eastAsia="Times New Roman" w:hAnsi="Trebuchet MS" w:cs="Arial"/>
                <w:color w:val="000000"/>
                <w:sz w:val="18"/>
                <w:szCs w:val="20"/>
              </w:rPr>
            </w:pPr>
            <w:r w:rsidRPr="00724BF7">
              <w:rPr>
                <w:rFonts w:ascii="Trebuchet MS" w:eastAsia="Times New Roman" w:hAnsi="Trebuchet MS" w:cs="Arial"/>
                <w:color w:val="000000"/>
                <w:sz w:val="18"/>
                <w:szCs w:val="20"/>
              </w:rPr>
              <w:t>Provide details/example(s).</w:t>
            </w:r>
          </w:p>
        </w:tc>
        <w:tc>
          <w:tcPr>
            <w:tcW w:w="2000" w:type="pct"/>
          </w:tcPr>
          <w:p w14:paraId="7F1D2309" w14:textId="77777777" w:rsidR="0072499A" w:rsidRDefault="0072499A" w:rsidP="0072499A">
            <w:pPr>
              <w:spacing w:before="60" w:after="60"/>
              <w:rPr>
                <w:rFonts w:ascii="Trebuchet MS" w:hAnsi="Trebuchet MS" w:cs="Arial"/>
                <w:sz w:val="20"/>
                <w:szCs w:val="20"/>
              </w:rPr>
            </w:pPr>
          </w:p>
          <w:p w14:paraId="1BD60EFA" w14:textId="77777777" w:rsidR="0072499A" w:rsidRDefault="0072499A" w:rsidP="0072499A">
            <w:pPr>
              <w:spacing w:before="60" w:after="60"/>
              <w:rPr>
                <w:rFonts w:ascii="Trebuchet MS" w:hAnsi="Trebuchet MS" w:cs="Arial"/>
                <w:sz w:val="20"/>
                <w:szCs w:val="20"/>
              </w:rPr>
            </w:pPr>
          </w:p>
          <w:p w14:paraId="7E094649" w14:textId="77777777" w:rsidR="0072499A" w:rsidRDefault="0072499A" w:rsidP="0072499A">
            <w:pPr>
              <w:spacing w:before="60" w:after="60"/>
              <w:rPr>
                <w:rFonts w:ascii="Trebuchet MS" w:hAnsi="Trebuchet MS" w:cs="Arial"/>
                <w:sz w:val="20"/>
                <w:szCs w:val="20"/>
              </w:rPr>
            </w:pPr>
          </w:p>
          <w:p w14:paraId="44DA6AEF" w14:textId="77777777" w:rsidR="0072499A" w:rsidRDefault="0072499A" w:rsidP="0072499A">
            <w:pPr>
              <w:spacing w:before="60" w:after="60"/>
              <w:rPr>
                <w:rFonts w:ascii="Trebuchet MS" w:hAnsi="Trebuchet MS" w:cs="Arial"/>
                <w:sz w:val="20"/>
                <w:szCs w:val="20"/>
              </w:rPr>
            </w:pPr>
          </w:p>
          <w:p w14:paraId="0A453BF4" w14:textId="77777777" w:rsidR="0072499A" w:rsidRDefault="0072499A" w:rsidP="0072499A">
            <w:pPr>
              <w:spacing w:before="60" w:after="60"/>
              <w:rPr>
                <w:rFonts w:ascii="Trebuchet MS" w:hAnsi="Trebuchet MS" w:cs="Arial"/>
                <w:sz w:val="20"/>
                <w:szCs w:val="20"/>
              </w:rPr>
            </w:pPr>
          </w:p>
          <w:p w14:paraId="485C0F9E" w14:textId="77777777" w:rsidR="0072499A" w:rsidRPr="007A67B0" w:rsidRDefault="0072499A" w:rsidP="0072499A">
            <w:pPr>
              <w:spacing w:before="60" w:after="60"/>
              <w:rPr>
                <w:rFonts w:ascii="Trebuchet MS" w:hAnsi="Trebuchet MS" w:cs="Arial"/>
                <w:sz w:val="20"/>
                <w:szCs w:val="20"/>
              </w:rPr>
            </w:pPr>
          </w:p>
        </w:tc>
      </w:tr>
      <w:tr w:rsidR="00ED754E" w:rsidRPr="007A67B0" w14:paraId="163D3432" w14:textId="77777777" w:rsidTr="00DE143B">
        <w:tc>
          <w:tcPr>
            <w:tcW w:w="5000" w:type="pct"/>
            <w:gridSpan w:val="4"/>
          </w:tcPr>
          <w:p w14:paraId="5D4409EA" w14:textId="77777777" w:rsidR="00ED754E" w:rsidRPr="007A67B0" w:rsidRDefault="00313F63" w:rsidP="00DE143B">
            <w:pPr>
              <w:spacing w:before="60" w:after="60"/>
              <w:rPr>
                <w:rFonts w:ascii="Trebuchet MS" w:hAnsi="Trebuchet MS" w:cs="Arial"/>
                <w:b/>
                <w:sz w:val="20"/>
                <w:szCs w:val="20"/>
              </w:rPr>
            </w:pPr>
            <w:r>
              <w:rPr>
                <w:rFonts w:ascii="Trebuchet MS" w:hAnsi="Trebuchet MS" w:cs="Arial"/>
                <w:b/>
                <w:bCs/>
                <w:sz w:val="20"/>
                <w:szCs w:val="20"/>
              </w:rPr>
              <w:t>F.3</w:t>
            </w:r>
            <w:r w:rsidRPr="001B21D3">
              <w:rPr>
                <w:rFonts w:ascii="Trebuchet MS" w:hAnsi="Trebuchet MS" w:cs="Arial"/>
                <w:b/>
                <w:bCs/>
                <w:sz w:val="20"/>
                <w:szCs w:val="20"/>
              </w:rPr>
              <w:tab/>
            </w:r>
            <w:r>
              <w:rPr>
                <w:rFonts w:ascii="Trebuchet MS" w:hAnsi="Trebuchet MS" w:cs="Arial"/>
                <w:b/>
                <w:bCs/>
                <w:sz w:val="20"/>
                <w:szCs w:val="20"/>
              </w:rPr>
              <w:t>Responsibilities and Training</w:t>
            </w:r>
            <w:r w:rsidRPr="001B21D3">
              <w:rPr>
                <w:rFonts w:ascii="Trebuchet MS" w:hAnsi="Trebuchet MS" w:cs="Arial"/>
                <w:sz w:val="20"/>
                <w:szCs w:val="20"/>
              </w:rPr>
              <w:t> </w:t>
            </w:r>
          </w:p>
        </w:tc>
      </w:tr>
      <w:tr w:rsidR="0072499A" w:rsidRPr="007A67B0" w14:paraId="6C74CAB9" w14:textId="77777777" w:rsidTr="00845DCA">
        <w:tc>
          <w:tcPr>
            <w:tcW w:w="334" w:type="pct"/>
          </w:tcPr>
          <w:p w14:paraId="45082201" w14:textId="77777777" w:rsidR="0072499A" w:rsidRPr="00560455" w:rsidRDefault="0072499A" w:rsidP="0072499A">
            <w:pPr>
              <w:spacing w:before="120"/>
              <w:rPr>
                <w:rFonts w:ascii="Trebuchet MS" w:eastAsia="Times New Roman" w:hAnsi="Trebuchet MS" w:cs="Arial"/>
                <w:color w:val="000000"/>
                <w:sz w:val="18"/>
                <w:szCs w:val="20"/>
              </w:rPr>
            </w:pPr>
            <w:r w:rsidRPr="00682D43">
              <w:rPr>
                <w:rFonts w:ascii="Trebuchet MS" w:eastAsia="Times New Roman" w:hAnsi="Trebuchet MS" w:cs="Arial"/>
                <w:color w:val="000000"/>
                <w:sz w:val="18"/>
                <w:szCs w:val="20"/>
              </w:rPr>
              <w:t>F.3.a</w:t>
            </w:r>
          </w:p>
        </w:tc>
        <w:tc>
          <w:tcPr>
            <w:tcW w:w="1150" w:type="pct"/>
          </w:tcPr>
          <w:p w14:paraId="640D50E9" w14:textId="1DC59606" w:rsidR="0072499A" w:rsidRPr="00560455" w:rsidRDefault="00724BF7" w:rsidP="0072499A">
            <w:pPr>
              <w:spacing w:before="120"/>
              <w:rPr>
                <w:rFonts w:ascii="Trebuchet MS" w:eastAsia="Times New Roman" w:hAnsi="Trebuchet MS" w:cs="Arial"/>
                <w:color w:val="000000"/>
                <w:sz w:val="18"/>
                <w:szCs w:val="20"/>
              </w:rPr>
            </w:pPr>
            <w:r w:rsidRPr="00560455">
              <w:rPr>
                <w:rFonts w:ascii="Trebuchet MS" w:eastAsia="Times New Roman" w:hAnsi="Trebuchet MS" w:cs="Arial"/>
                <w:color w:val="000000"/>
                <w:sz w:val="18"/>
                <w:szCs w:val="20"/>
              </w:rPr>
              <w:t xml:space="preserve">Do the Emergency Response Plans </w:t>
            </w:r>
            <w:r>
              <w:rPr>
                <w:rFonts w:ascii="Trebuchet MS" w:eastAsia="Times New Roman" w:hAnsi="Trebuchet MS" w:cs="Arial"/>
                <w:color w:val="000000"/>
                <w:sz w:val="18"/>
                <w:szCs w:val="20"/>
              </w:rPr>
              <w:t xml:space="preserve">(ERPs) </w:t>
            </w:r>
            <w:r w:rsidRPr="00560455">
              <w:rPr>
                <w:rFonts w:ascii="Trebuchet MS" w:eastAsia="Times New Roman" w:hAnsi="Trebuchet MS" w:cs="Arial"/>
                <w:color w:val="000000"/>
                <w:sz w:val="18"/>
                <w:szCs w:val="20"/>
              </w:rPr>
              <w:t>outline responsibilities?</w:t>
            </w:r>
          </w:p>
        </w:tc>
        <w:tc>
          <w:tcPr>
            <w:tcW w:w="1516" w:type="pct"/>
          </w:tcPr>
          <w:p w14:paraId="709E0887" w14:textId="1A2CEFFB" w:rsidR="00724BF7" w:rsidRPr="00560455" w:rsidRDefault="00724BF7" w:rsidP="00724BF7">
            <w:pPr>
              <w:spacing w:before="120" w:after="120"/>
              <w:rPr>
                <w:rFonts w:ascii="Trebuchet MS" w:eastAsia="Times New Roman" w:hAnsi="Trebuchet MS" w:cs="Arial"/>
                <w:color w:val="000000"/>
                <w:sz w:val="18"/>
                <w:szCs w:val="20"/>
              </w:rPr>
            </w:pPr>
            <w:r w:rsidRPr="00560455">
              <w:rPr>
                <w:rFonts w:ascii="Trebuchet MS" w:eastAsia="Times New Roman" w:hAnsi="Trebuchet MS" w:cs="Arial"/>
                <w:color w:val="000000"/>
                <w:sz w:val="18"/>
                <w:szCs w:val="20"/>
              </w:rPr>
              <w:t>Review the ERP and confirm responsibilities have been assigned as appropriate to positions, levels, or individual</w:t>
            </w:r>
            <w:r>
              <w:rPr>
                <w:rFonts w:ascii="Trebuchet MS" w:eastAsia="Times New Roman" w:hAnsi="Trebuchet MS" w:cs="Arial"/>
                <w:color w:val="000000"/>
                <w:sz w:val="18"/>
                <w:szCs w:val="20"/>
              </w:rPr>
              <w:t>s. R</w:t>
            </w:r>
            <w:r w:rsidRPr="00560455">
              <w:rPr>
                <w:rFonts w:ascii="Trebuchet MS" w:eastAsia="Times New Roman" w:hAnsi="Trebuchet MS" w:cs="Arial"/>
                <w:color w:val="000000"/>
                <w:sz w:val="18"/>
                <w:szCs w:val="20"/>
              </w:rPr>
              <w:t xml:space="preserve">esponsibilities could be outlined within </w:t>
            </w:r>
            <w:r>
              <w:rPr>
                <w:rFonts w:ascii="Trebuchet MS" w:eastAsia="Times New Roman" w:hAnsi="Trebuchet MS" w:cs="Arial"/>
                <w:color w:val="000000"/>
                <w:sz w:val="18"/>
                <w:szCs w:val="20"/>
              </w:rPr>
              <w:t>specific</w:t>
            </w:r>
            <w:r w:rsidRPr="00560455">
              <w:rPr>
                <w:rFonts w:ascii="Trebuchet MS" w:eastAsia="Times New Roman" w:hAnsi="Trebuchet MS" w:cs="Arial"/>
                <w:color w:val="000000"/>
                <w:sz w:val="18"/>
                <w:szCs w:val="20"/>
              </w:rPr>
              <w:t xml:space="preserve"> scenarios or within the ERP generally.</w:t>
            </w:r>
          </w:p>
          <w:p w14:paraId="79BA233E" w14:textId="77777777" w:rsidR="00724BF7" w:rsidRPr="00560455" w:rsidRDefault="00724BF7" w:rsidP="00724BF7">
            <w:pPr>
              <w:spacing w:after="120"/>
              <w:rPr>
                <w:rFonts w:ascii="Trebuchet MS" w:eastAsia="Times New Roman" w:hAnsi="Trebuchet MS" w:cs="Arial"/>
                <w:color w:val="000000"/>
                <w:sz w:val="18"/>
                <w:szCs w:val="20"/>
              </w:rPr>
            </w:pPr>
            <w:r>
              <w:rPr>
                <w:rFonts w:ascii="Trebuchet MS" w:eastAsia="Times New Roman" w:hAnsi="Trebuchet MS" w:cs="Arial"/>
                <w:color w:val="000000"/>
                <w:sz w:val="18"/>
                <w:szCs w:val="20"/>
              </w:rPr>
              <w:t>Points awarded if the</w:t>
            </w:r>
            <w:r w:rsidRPr="00560455">
              <w:rPr>
                <w:rFonts w:ascii="Trebuchet MS" w:eastAsia="Times New Roman" w:hAnsi="Trebuchet MS" w:cs="Arial"/>
                <w:color w:val="000000"/>
                <w:sz w:val="18"/>
                <w:szCs w:val="20"/>
              </w:rPr>
              <w:t xml:space="preserve"> ERP confirm</w:t>
            </w:r>
            <w:r>
              <w:rPr>
                <w:rFonts w:ascii="Trebuchet MS" w:eastAsia="Times New Roman" w:hAnsi="Trebuchet MS" w:cs="Arial"/>
                <w:color w:val="000000"/>
                <w:sz w:val="18"/>
                <w:szCs w:val="20"/>
              </w:rPr>
              <w:t>s</w:t>
            </w:r>
            <w:r w:rsidRPr="00560455">
              <w:rPr>
                <w:rFonts w:ascii="Trebuchet MS" w:eastAsia="Times New Roman" w:hAnsi="Trebuchet MS" w:cs="Arial"/>
                <w:color w:val="000000"/>
                <w:sz w:val="18"/>
                <w:szCs w:val="20"/>
              </w:rPr>
              <w:t xml:space="preserve"> responsibilities have been assigned as appropriate, to positions, levels, or individuals</w:t>
            </w:r>
            <w:r>
              <w:rPr>
                <w:rFonts w:ascii="Trebuchet MS" w:eastAsia="Times New Roman" w:hAnsi="Trebuchet MS" w:cs="Arial"/>
                <w:color w:val="000000"/>
                <w:sz w:val="18"/>
                <w:szCs w:val="20"/>
              </w:rPr>
              <w:t>.</w:t>
            </w:r>
          </w:p>
          <w:p w14:paraId="2E0ED524" w14:textId="74E6F9A1" w:rsidR="0072499A" w:rsidRPr="00724BF7" w:rsidRDefault="00724BF7" w:rsidP="00724BF7">
            <w:pPr>
              <w:spacing w:after="120"/>
              <w:rPr>
                <w:rFonts w:ascii="Trebuchet MS" w:eastAsia="Times New Roman" w:hAnsi="Trebuchet MS" w:cs="Arial"/>
                <w:color w:val="000000"/>
                <w:sz w:val="18"/>
                <w:szCs w:val="20"/>
              </w:rPr>
            </w:pPr>
            <w:r w:rsidRPr="0DA524B7">
              <w:rPr>
                <w:rFonts w:ascii="Trebuchet MS" w:hAnsi="Trebuchet MS" w:cs="Arial"/>
                <w:color w:val="000000" w:themeColor="text1"/>
                <w:sz w:val="18"/>
                <w:szCs w:val="18"/>
              </w:rPr>
              <w:t>Provide details/example(s).</w:t>
            </w:r>
          </w:p>
        </w:tc>
        <w:tc>
          <w:tcPr>
            <w:tcW w:w="2000" w:type="pct"/>
          </w:tcPr>
          <w:p w14:paraId="0A13A038" w14:textId="77777777" w:rsidR="0072499A" w:rsidRDefault="0072499A" w:rsidP="0072499A">
            <w:pPr>
              <w:spacing w:before="60" w:after="60"/>
              <w:rPr>
                <w:rFonts w:ascii="Trebuchet MS" w:hAnsi="Trebuchet MS" w:cs="Arial"/>
                <w:sz w:val="20"/>
                <w:szCs w:val="20"/>
              </w:rPr>
            </w:pPr>
          </w:p>
          <w:p w14:paraId="2DF64B87" w14:textId="77777777" w:rsidR="0072499A" w:rsidRDefault="0072499A" w:rsidP="0072499A">
            <w:pPr>
              <w:spacing w:before="60" w:after="60"/>
              <w:rPr>
                <w:rFonts w:ascii="Trebuchet MS" w:hAnsi="Trebuchet MS" w:cs="Arial"/>
                <w:sz w:val="20"/>
                <w:szCs w:val="20"/>
              </w:rPr>
            </w:pPr>
          </w:p>
          <w:p w14:paraId="5CBC42F2" w14:textId="77777777" w:rsidR="0072499A" w:rsidRDefault="0072499A" w:rsidP="0072499A">
            <w:pPr>
              <w:spacing w:before="60" w:after="60"/>
              <w:rPr>
                <w:rFonts w:ascii="Trebuchet MS" w:hAnsi="Trebuchet MS" w:cs="Arial"/>
                <w:sz w:val="20"/>
                <w:szCs w:val="20"/>
              </w:rPr>
            </w:pPr>
          </w:p>
          <w:p w14:paraId="3D613400" w14:textId="77777777" w:rsidR="0072499A" w:rsidRDefault="0072499A" w:rsidP="0072499A">
            <w:pPr>
              <w:spacing w:before="60" w:after="60"/>
              <w:rPr>
                <w:rFonts w:ascii="Trebuchet MS" w:hAnsi="Trebuchet MS" w:cs="Arial"/>
                <w:sz w:val="20"/>
                <w:szCs w:val="20"/>
              </w:rPr>
            </w:pPr>
          </w:p>
          <w:p w14:paraId="00EC7120" w14:textId="77777777" w:rsidR="0072499A" w:rsidRDefault="0072499A" w:rsidP="0072499A">
            <w:pPr>
              <w:spacing w:before="60" w:after="60"/>
              <w:rPr>
                <w:rFonts w:ascii="Trebuchet MS" w:hAnsi="Trebuchet MS" w:cs="Arial"/>
                <w:sz w:val="20"/>
                <w:szCs w:val="20"/>
              </w:rPr>
            </w:pPr>
          </w:p>
          <w:p w14:paraId="09BC8895" w14:textId="77777777" w:rsidR="0072499A" w:rsidRDefault="0072499A" w:rsidP="0072499A">
            <w:pPr>
              <w:spacing w:before="60" w:after="60"/>
              <w:rPr>
                <w:rFonts w:ascii="Trebuchet MS" w:hAnsi="Trebuchet MS" w:cs="Arial"/>
                <w:sz w:val="20"/>
                <w:szCs w:val="20"/>
              </w:rPr>
            </w:pPr>
          </w:p>
          <w:p w14:paraId="20D07933" w14:textId="77777777" w:rsidR="0072499A" w:rsidRDefault="0072499A" w:rsidP="0072499A">
            <w:pPr>
              <w:spacing w:before="60" w:after="60"/>
              <w:rPr>
                <w:rFonts w:ascii="Trebuchet MS" w:hAnsi="Trebuchet MS" w:cs="Arial"/>
                <w:sz w:val="20"/>
                <w:szCs w:val="20"/>
              </w:rPr>
            </w:pPr>
          </w:p>
          <w:p w14:paraId="78C659ED" w14:textId="77777777" w:rsidR="0072499A" w:rsidRPr="007A67B0" w:rsidRDefault="0072499A" w:rsidP="0072499A">
            <w:pPr>
              <w:spacing w:before="60" w:after="60"/>
              <w:rPr>
                <w:rFonts w:ascii="Trebuchet MS" w:hAnsi="Trebuchet MS" w:cs="Arial"/>
                <w:sz w:val="20"/>
                <w:szCs w:val="20"/>
              </w:rPr>
            </w:pPr>
          </w:p>
        </w:tc>
      </w:tr>
      <w:tr w:rsidR="00ED754E" w:rsidRPr="007A67B0" w14:paraId="58A2315F" w14:textId="77777777" w:rsidTr="00DE143B">
        <w:tc>
          <w:tcPr>
            <w:tcW w:w="5000" w:type="pct"/>
            <w:gridSpan w:val="4"/>
          </w:tcPr>
          <w:p w14:paraId="1AF8DF7B" w14:textId="77777777" w:rsidR="00ED754E" w:rsidRPr="007A67B0" w:rsidRDefault="00313F63" w:rsidP="00DE143B">
            <w:pPr>
              <w:spacing w:before="60" w:after="60"/>
              <w:rPr>
                <w:rFonts w:ascii="Trebuchet MS" w:hAnsi="Trebuchet MS" w:cs="Arial"/>
                <w:b/>
                <w:sz w:val="20"/>
                <w:szCs w:val="20"/>
              </w:rPr>
            </w:pPr>
            <w:r>
              <w:rPr>
                <w:rFonts w:ascii="Trebuchet MS" w:hAnsi="Trebuchet MS" w:cs="Arial"/>
                <w:b/>
                <w:bCs/>
                <w:sz w:val="20"/>
                <w:szCs w:val="20"/>
              </w:rPr>
              <w:t>F.4</w:t>
            </w:r>
            <w:r w:rsidRPr="001B21D3">
              <w:rPr>
                <w:rFonts w:ascii="Trebuchet MS" w:hAnsi="Trebuchet MS" w:cs="Arial"/>
                <w:b/>
                <w:bCs/>
                <w:sz w:val="20"/>
                <w:szCs w:val="20"/>
              </w:rPr>
              <w:tab/>
            </w:r>
            <w:r>
              <w:rPr>
                <w:rFonts w:ascii="Trebuchet MS" w:hAnsi="Trebuchet MS" w:cs="Arial"/>
                <w:b/>
                <w:bCs/>
                <w:sz w:val="20"/>
                <w:szCs w:val="20"/>
              </w:rPr>
              <w:t>Drills and Evaluations</w:t>
            </w:r>
            <w:r w:rsidRPr="001B21D3">
              <w:rPr>
                <w:rFonts w:ascii="Trebuchet MS" w:hAnsi="Trebuchet MS" w:cs="Arial"/>
                <w:sz w:val="20"/>
                <w:szCs w:val="20"/>
              </w:rPr>
              <w:t> </w:t>
            </w:r>
          </w:p>
        </w:tc>
      </w:tr>
      <w:tr w:rsidR="0072499A" w:rsidRPr="007A67B0" w14:paraId="125D6CF4" w14:textId="77777777" w:rsidTr="00845DCA">
        <w:tc>
          <w:tcPr>
            <w:tcW w:w="334" w:type="pct"/>
          </w:tcPr>
          <w:p w14:paraId="614CF27C" w14:textId="77777777" w:rsidR="0072499A" w:rsidRPr="00560455" w:rsidRDefault="0072499A" w:rsidP="0072499A">
            <w:pPr>
              <w:spacing w:before="120"/>
              <w:rPr>
                <w:rFonts w:ascii="Trebuchet MS" w:eastAsia="Times New Roman" w:hAnsi="Trebuchet MS" w:cs="Arial"/>
                <w:color w:val="000000"/>
                <w:sz w:val="18"/>
                <w:szCs w:val="20"/>
              </w:rPr>
            </w:pPr>
            <w:r w:rsidRPr="00560455">
              <w:rPr>
                <w:rFonts w:ascii="Trebuchet MS" w:eastAsia="Times New Roman" w:hAnsi="Trebuchet MS" w:cs="Arial"/>
                <w:color w:val="000000"/>
                <w:sz w:val="18"/>
                <w:szCs w:val="20"/>
              </w:rPr>
              <w:t>F.4.a</w:t>
            </w:r>
          </w:p>
        </w:tc>
        <w:tc>
          <w:tcPr>
            <w:tcW w:w="1150" w:type="pct"/>
          </w:tcPr>
          <w:p w14:paraId="5FFF6B3E" w14:textId="0E3B070E" w:rsidR="0072499A" w:rsidRPr="00560455" w:rsidRDefault="0072499A" w:rsidP="0072499A">
            <w:pPr>
              <w:spacing w:before="120" w:after="120"/>
              <w:rPr>
                <w:rFonts w:ascii="Trebuchet MS" w:eastAsia="Times New Roman" w:hAnsi="Trebuchet MS" w:cs="Arial"/>
                <w:color w:val="000000"/>
                <w:sz w:val="18"/>
                <w:szCs w:val="20"/>
              </w:rPr>
            </w:pPr>
            <w:r w:rsidRPr="00560455">
              <w:rPr>
                <w:rFonts w:ascii="Trebuchet MS" w:eastAsia="Times New Roman" w:hAnsi="Trebuchet MS" w:cs="Arial"/>
                <w:color w:val="000000"/>
                <w:sz w:val="18"/>
                <w:szCs w:val="20"/>
              </w:rPr>
              <w:t>Is there a process to evaluate the Emergency Response Plan for effectiveness, including</w:t>
            </w:r>
            <w:r w:rsidR="00724BF7">
              <w:rPr>
                <w:rFonts w:ascii="Trebuchet MS" w:eastAsia="Times New Roman" w:hAnsi="Trebuchet MS" w:cs="Arial"/>
                <w:color w:val="000000"/>
                <w:sz w:val="18"/>
                <w:szCs w:val="20"/>
              </w:rPr>
              <w:t>:</w:t>
            </w:r>
          </w:p>
          <w:p w14:paraId="64C20E73" w14:textId="77777777" w:rsidR="0072499A" w:rsidRPr="00560455" w:rsidRDefault="0072499A" w:rsidP="008A19B2">
            <w:pPr>
              <w:pStyle w:val="AuditQBullet"/>
              <w:numPr>
                <w:ilvl w:val="0"/>
                <w:numId w:val="36"/>
              </w:numPr>
              <w:spacing w:before="120" w:after="120"/>
              <w:contextualSpacing w:val="0"/>
              <w:rPr>
                <w:rFonts w:ascii="Trebuchet MS" w:hAnsi="Trebuchet MS"/>
                <w:sz w:val="18"/>
                <w:lang w:eastAsia="en-CA"/>
              </w:rPr>
            </w:pPr>
            <w:r w:rsidRPr="00560455">
              <w:rPr>
                <w:rFonts w:ascii="Trebuchet MS" w:hAnsi="Trebuchet MS"/>
                <w:sz w:val="18"/>
                <w:lang w:eastAsia="en-CA"/>
              </w:rPr>
              <w:t>testing at least annually,</w:t>
            </w:r>
          </w:p>
          <w:p w14:paraId="03B14552" w14:textId="77777777" w:rsidR="0072499A" w:rsidRPr="00560455" w:rsidRDefault="0072499A" w:rsidP="008A19B2">
            <w:pPr>
              <w:pStyle w:val="AuditQBullet"/>
              <w:numPr>
                <w:ilvl w:val="0"/>
                <w:numId w:val="36"/>
              </w:numPr>
              <w:spacing w:before="120" w:after="120"/>
              <w:contextualSpacing w:val="0"/>
              <w:rPr>
                <w:rFonts w:ascii="Trebuchet MS" w:hAnsi="Trebuchet MS"/>
                <w:sz w:val="18"/>
                <w:lang w:eastAsia="en-CA"/>
              </w:rPr>
            </w:pPr>
            <w:r w:rsidRPr="00560455">
              <w:rPr>
                <w:rFonts w:ascii="Trebuchet MS" w:hAnsi="Trebuchet MS"/>
                <w:sz w:val="18"/>
                <w:lang w:eastAsia="en-CA"/>
              </w:rPr>
              <w:t>a means of identifying deficiencies, and</w:t>
            </w:r>
          </w:p>
          <w:p w14:paraId="42BD11B6" w14:textId="1CC0D04E" w:rsidR="0072499A" w:rsidRPr="00560455" w:rsidRDefault="0072499A" w:rsidP="008A19B2">
            <w:pPr>
              <w:pStyle w:val="AuditQBullet"/>
              <w:numPr>
                <w:ilvl w:val="0"/>
                <w:numId w:val="36"/>
              </w:numPr>
              <w:spacing w:before="120" w:after="120"/>
              <w:contextualSpacing w:val="0"/>
              <w:rPr>
                <w:rFonts w:ascii="Trebuchet MS" w:hAnsi="Trebuchet MS"/>
                <w:sz w:val="18"/>
                <w:lang w:eastAsia="en-CA"/>
              </w:rPr>
            </w:pPr>
            <w:r w:rsidRPr="00560455">
              <w:rPr>
                <w:rFonts w:ascii="Trebuchet MS" w:hAnsi="Trebuchet MS"/>
                <w:sz w:val="18"/>
                <w:lang w:eastAsia="en-CA"/>
              </w:rPr>
              <w:t>a means of correcting deficiencies</w:t>
            </w:r>
            <w:r w:rsidR="00724BF7">
              <w:rPr>
                <w:rFonts w:ascii="Trebuchet MS" w:hAnsi="Trebuchet MS"/>
                <w:sz w:val="18"/>
                <w:lang w:eastAsia="en-CA"/>
              </w:rPr>
              <w:t>?</w:t>
            </w:r>
          </w:p>
        </w:tc>
        <w:tc>
          <w:tcPr>
            <w:tcW w:w="1516" w:type="pct"/>
          </w:tcPr>
          <w:p w14:paraId="44BF693C" w14:textId="77777777" w:rsidR="00724BF7" w:rsidRDefault="00724BF7" w:rsidP="00724BF7">
            <w:pPr>
              <w:spacing w:before="120" w:after="120"/>
              <w:rPr>
                <w:rFonts w:ascii="Trebuchet MS" w:eastAsia="Times New Roman" w:hAnsi="Trebuchet MS" w:cs="Arial"/>
                <w:color w:val="000000"/>
                <w:sz w:val="18"/>
                <w:szCs w:val="18"/>
              </w:rPr>
            </w:pPr>
            <w:r w:rsidRPr="0DA524B7">
              <w:rPr>
                <w:rFonts w:ascii="Trebuchet MS" w:eastAsia="Times New Roman" w:hAnsi="Trebuchet MS" w:cs="Arial"/>
                <w:color w:val="000000" w:themeColor="text1"/>
                <w:sz w:val="18"/>
                <w:szCs w:val="18"/>
              </w:rPr>
              <w:t xml:space="preserve">Review policies or procedures to establish if the company has a process and schedule for testing the ERP that meets all </w:t>
            </w:r>
            <w:r>
              <w:rPr>
                <w:rFonts w:ascii="Trebuchet MS" w:eastAsia="Times New Roman" w:hAnsi="Trebuchet MS" w:cs="Arial"/>
                <w:color w:val="000000" w:themeColor="text1"/>
                <w:sz w:val="18"/>
                <w:szCs w:val="18"/>
              </w:rPr>
              <w:t>three</w:t>
            </w:r>
            <w:r w:rsidRPr="0DA524B7">
              <w:rPr>
                <w:rFonts w:ascii="Trebuchet MS" w:eastAsia="Times New Roman" w:hAnsi="Trebuchet MS" w:cs="Arial"/>
                <w:color w:val="000000" w:themeColor="text1"/>
                <w:sz w:val="18"/>
                <w:szCs w:val="18"/>
              </w:rPr>
              <w:t xml:space="preserve"> required criteria.</w:t>
            </w:r>
          </w:p>
          <w:p w14:paraId="7E34EF4C" w14:textId="77777777" w:rsidR="00724BF7" w:rsidRDefault="00724BF7" w:rsidP="00724BF7">
            <w:pPr>
              <w:spacing w:before="120" w:after="120"/>
              <w:rPr>
                <w:rFonts w:ascii="Trebuchet MS" w:hAnsi="Trebuchet MS" w:cs="Arial"/>
                <w:color w:val="000000"/>
                <w:sz w:val="18"/>
                <w:szCs w:val="18"/>
              </w:rPr>
            </w:pPr>
            <w:r>
              <w:rPr>
                <w:rFonts w:ascii="Trebuchet MS" w:hAnsi="Trebuchet MS" w:cs="Arial"/>
                <w:color w:val="000000" w:themeColor="text1"/>
                <w:sz w:val="18"/>
                <w:szCs w:val="18"/>
              </w:rPr>
              <w:t xml:space="preserve">Points awarded </w:t>
            </w:r>
            <w:r w:rsidRPr="0DA524B7">
              <w:rPr>
                <w:rFonts w:ascii="Trebuchet MS" w:hAnsi="Trebuchet MS" w:cs="Arial"/>
                <w:color w:val="000000" w:themeColor="text1"/>
                <w:sz w:val="18"/>
                <w:szCs w:val="18"/>
              </w:rPr>
              <w:t xml:space="preserve">based on the % positive indicators. </w:t>
            </w:r>
          </w:p>
          <w:p w14:paraId="54229F93" w14:textId="4FCD21E8" w:rsidR="0072499A" w:rsidRPr="00724BF7" w:rsidRDefault="00724BF7" w:rsidP="00724BF7">
            <w:pPr>
              <w:spacing w:before="120" w:after="120"/>
              <w:rPr>
                <w:rFonts w:ascii="Trebuchet MS" w:eastAsia="Times New Roman" w:hAnsi="Trebuchet MS" w:cs="Arial"/>
                <w:color w:val="000000"/>
                <w:sz w:val="18"/>
                <w:szCs w:val="20"/>
              </w:rPr>
            </w:pPr>
            <w:r w:rsidRPr="00D571DF">
              <w:rPr>
                <w:rFonts w:ascii="Trebuchet MS" w:eastAsia="Times New Roman" w:hAnsi="Trebuchet MS" w:cs="Arial"/>
                <w:color w:val="000000"/>
                <w:sz w:val="18"/>
                <w:szCs w:val="20"/>
              </w:rPr>
              <w:t>Provide details/example(s).</w:t>
            </w:r>
          </w:p>
        </w:tc>
        <w:tc>
          <w:tcPr>
            <w:tcW w:w="2000" w:type="pct"/>
          </w:tcPr>
          <w:p w14:paraId="4F50B314" w14:textId="77777777" w:rsidR="0072499A" w:rsidRDefault="0072499A" w:rsidP="0072499A">
            <w:pPr>
              <w:spacing w:before="60" w:after="60"/>
              <w:rPr>
                <w:rFonts w:ascii="Trebuchet MS" w:hAnsi="Trebuchet MS" w:cs="Arial"/>
                <w:sz w:val="20"/>
                <w:szCs w:val="20"/>
              </w:rPr>
            </w:pPr>
          </w:p>
          <w:p w14:paraId="65F2D696" w14:textId="77777777" w:rsidR="0072499A" w:rsidRDefault="0072499A" w:rsidP="0072499A">
            <w:pPr>
              <w:spacing w:before="60" w:after="60"/>
              <w:rPr>
                <w:rFonts w:ascii="Trebuchet MS" w:hAnsi="Trebuchet MS" w:cs="Arial"/>
                <w:sz w:val="20"/>
                <w:szCs w:val="20"/>
              </w:rPr>
            </w:pPr>
          </w:p>
          <w:p w14:paraId="301F2DE8" w14:textId="77777777" w:rsidR="0072499A" w:rsidRDefault="0072499A" w:rsidP="0072499A">
            <w:pPr>
              <w:spacing w:before="60" w:after="60"/>
              <w:rPr>
                <w:rFonts w:ascii="Trebuchet MS" w:hAnsi="Trebuchet MS" w:cs="Arial"/>
                <w:sz w:val="20"/>
                <w:szCs w:val="20"/>
              </w:rPr>
            </w:pPr>
          </w:p>
          <w:p w14:paraId="3730E8F6" w14:textId="77777777" w:rsidR="0072499A" w:rsidRDefault="0072499A" w:rsidP="0072499A">
            <w:pPr>
              <w:spacing w:before="60" w:after="60"/>
              <w:rPr>
                <w:rFonts w:ascii="Trebuchet MS" w:hAnsi="Trebuchet MS" w:cs="Arial"/>
                <w:sz w:val="20"/>
                <w:szCs w:val="20"/>
              </w:rPr>
            </w:pPr>
          </w:p>
          <w:p w14:paraId="6A65EA60" w14:textId="77777777" w:rsidR="0072499A" w:rsidRDefault="0072499A" w:rsidP="0072499A">
            <w:pPr>
              <w:spacing w:before="60" w:after="60"/>
              <w:rPr>
                <w:rFonts w:ascii="Trebuchet MS" w:hAnsi="Trebuchet MS" w:cs="Arial"/>
                <w:sz w:val="20"/>
                <w:szCs w:val="20"/>
              </w:rPr>
            </w:pPr>
          </w:p>
          <w:p w14:paraId="62DD49E0" w14:textId="77777777" w:rsidR="0072499A" w:rsidRDefault="0072499A" w:rsidP="0072499A">
            <w:pPr>
              <w:spacing w:before="60" w:after="60"/>
              <w:rPr>
                <w:rFonts w:ascii="Trebuchet MS" w:hAnsi="Trebuchet MS" w:cs="Arial"/>
                <w:sz w:val="20"/>
                <w:szCs w:val="20"/>
              </w:rPr>
            </w:pPr>
          </w:p>
          <w:p w14:paraId="5E6810E2" w14:textId="77777777" w:rsidR="0072499A" w:rsidRDefault="0072499A" w:rsidP="0072499A">
            <w:pPr>
              <w:spacing w:before="60" w:after="60"/>
              <w:rPr>
                <w:rFonts w:ascii="Trebuchet MS" w:hAnsi="Trebuchet MS" w:cs="Arial"/>
                <w:sz w:val="20"/>
                <w:szCs w:val="20"/>
              </w:rPr>
            </w:pPr>
          </w:p>
          <w:p w14:paraId="595C8744" w14:textId="77777777" w:rsidR="0072499A" w:rsidRDefault="0072499A" w:rsidP="0072499A">
            <w:pPr>
              <w:spacing w:before="60" w:after="60"/>
              <w:rPr>
                <w:rFonts w:ascii="Trebuchet MS" w:hAnsi="Trebuchet MS" w:cs="Arial"/>
                <w:sz w:val="20"/>
                <w:szCs w:val="20"/>
              </w:rPr>
            </w:pPr>
          </w:p>
          <w:p w14:paraId="4DBE1B63" w14:textId="77777777" w:rsidR="0072499A" w:rsidRDefault="0072499A" w:rsidP="0072499A">
            <w:pPr>
              <w:spacing w:before="60" w:after="60"/>
              <w:rPr>
                <w:rFonts w:ascii="Trebuchet MS" w:hAnsi="Trebuchet MS" w:cs="Arial"/>
                <w:sz w:val="20"/>
                <w:szCs w:val="20"/>
              </w:rPr>
            </w:pPr>
          </w:p>
          <w:p w14:paraId="17938B8D" w14:textId="77777777" w:rsidR="0072499A" w:rsidRPr="007A67B0" w:rsidRDefault="0072499A" w:rsidP="0072499A">
            <w:pPr>
              <w:spacing w:before="60" w:after="60"/>
              <w:rPr>
                <w:rFonts w:ascii="Trebuchet MS" w:hAnsi="Trebuchet MS" w:cs="Arial"/>
                <w:sz w:val="20"/>
                <w:szCs w:val="20"/>
              </w:rPr>
            </w:pPr>
          </w:p>
        </w:tc>
      </w:tr>
    </w:tbl>
    <w:p w14:paraId="2529801E" w14:textId="77777777" w:rsidR="00984ED9" w:rsidRDefault="00984ED9">
      <w:r>
        <w:br w:type="page"/>
      </w:r>
    </w:p>
    <w:tbl>
      <w:tblPr>
        <w:tblStyle w:val="TableGrid"/>
        <w:tblpPr w:leftFromText="180" w:rightFromText="180" w:vertAnchor="text" w:tblpX="-34" w:tblpY="1"/>
        <w:tblOverlap w:val="never"/>
        <w:tblW w:w="5000" w:type="pct"/>
        <w:tblLook w:val="04A0" w:firstRow="1" w:lastRow="0" w:firstColumn="1" w:lastColumn="0" w:noHBand="0" w:noVBand="1"/>
      </w:tblPr>
      <w:tblGrid>
        <w:gridCol w:w="944"/>
        <w:gridCol w:w="3249"/>
        <w:gridCol w:w="4284"/>
        <w:gridCol w:w="5651"/>
      </w:tblGrid>
      <w:tr w:rsidR="00ED754E" w:rsidRPr="007A67B0" w14:paraId="53624A6D" w14:textId="77777777" w:rsidTr="00DE143B">
        <w:tc>
          <w:tcPr>
            <w:tcW w:w="5000" w:type="pct"/>
            <w:gridSpan w:val="4"/>
          </w:tcPr>
          <w:p w14:paraId="4424D092" w14:textId="77777777" w:rsidR="00ED754E" w:rsidRPr="007A67B0" w:rsidRDefault="00313F63" w:rsidP="00DE143B">
            <w:pPr>
              <w:spacing w:before="60" w:after="60"/>
              <w:rPr>
                <w:rFonts w:ascii="Trebuchet MS" w:hAnsi="Trebuchet MS" w:cs="Arial"/>
                <w:b/>
                <w:sz w:val="20"/>
                <w:szCs w:val="20"/>
              </w:rPr>
            </w:pPr>
            <w:r>
              <w:rPr>
                <w:rFonts w:ascii="Trebuchet MS" w:hAnsi="Trebuchet MS" w:cs="Arial"/>
                <w:b/>
                <w:bCs/>
                <w:sz w:val="20"/>
                <w:szCs w:val="20"/>
              </w:rPr>
              <w:lastRenderedPageBreak/>
              <w:t>G.1</w:t>
            </w:r>
            <w:r w:rsidRPr="001B21D3">
              <w:rPr>
                <w:rFonts w:ascii="Trebuchet MS" w:hAnsi="Trebuchet MS" w:cs="Arial"/>
                <w:b/>
                <w:bCs/>
                <w:sz w:val="20"/>
                <w:szCs w:val="20"/>
              </w:rPr>
              <w:tab/>
            </w:r>
            <w:r>
              <w:rPr>
                <w:rFonts w:ascii="Trebuchet MS" w:hAnsi="Trebuchet MS" w:cs="Arial"/>
                <w:b/>
                <w:bCs/>
                <w:sz w:val="20"/>
                <w:szCs w:val="20"/>
              </w:rPr>
              <w:t>Incident Reporting</w:t>
            </w:r>
            <w:r w:rsidRPr="001B21D3">
              <w:rPr>
                <w:rFonts w:ascii="Trebuchet MS" w:hAnsi="Trebuchet MS" w:cs="Arial"/>
                <w:sz w:val="20"/>
                <w:szCs w:val="20"/>
              </w:rPr>
              <w:t> </w:t>
            </w:r>
          </w:p>
        </w:tc>
      </w:tr>
      <w:tr w:rsidR="003840CC" w:rsidRPr="007A67B0" w14:paraId="4B90DBD7" w14:textId="77777777" w:rsidTr="00845DCA">
        <w:tc>
          <w:tcPr>
            <w:tcW w:w="334" w:type="pct"/>
          </w:tcPr>
          <w:p w14:paraId="7CCE2C2F" w14:textId="77777777" w:rsidR="003840CC" w:rsidRPr="00560455" w:rsidRDefault="003840CC" w:rsidP="003840CC">
            <w:pPr>
              <w:spacing w:before="120"/>
              <w:rPr>
                <w:rFonts w:ascii="Trebuchet MS" w:eastAsia="Times New Roman" w:hAnsi="Trebuchet MS" w:cs="Arial"/>
                <w:color w:val="000000"/>
                <w:sz w:val="18"/>
                <w:szCs w:val="20"/>
              </w:rPr>
            </w:pPr>
            <w:r w:rsidRPr="00560455">
              <w:rPr>
                <w:rFonts w:ascii="Trebuchet MS" w:eastAsia="Times New Roman" w:hAnsi="Trebuchet MS" w:cs="Arial"/>
                <w:color w:val="000000"/>
                <w:sz w:val="18"/>
                <w:szCs w:val="20"/>
              </w:rPr>
              <w:t>G.1.a</w:t>
            </w:r>
          </w:p>
        </w:tc>
        <w:tc>
          <w:tcPr>
            <w:tcW w:w="1150" w:type="pct"/>
          </w:tcPr>
          <w:p w14:paraId="0C81F932" w14:textId="3FAF35A0" w:rsidR="003840CC" w:rsidRPr="00560455" w:rsidRDefault="003840CC" w:rsidP="003840CC">
            <w:pPr>
              <w:spacing w:before="120"/>
              <w:rPr>
                <w:rFonts w:ascii="Trebuchet MS" w:eastAsia="Times New Roman" w:hAnsi="Trebuchet MS" w:cs="Arial"/>
                <w:color w:val="000000"/>
                <w:sz w:val="18"/>
                <w:szCs w:val="20"/>
              </w:rPr>
            </w:pPr>
            <w:r w:rsidRPr="00560455">
              <w:rPr>
                <w:rFonts w:ascii="Trebuchet MS" w:eastAsia="Times New Roman" w:hAnsi="Trebuchet MS" w:cs="Arial"/>
                <w:color w:val="000000"/>
                <w:sz w:val="18"/>
                <w:szCs w:val="20"/>
              </w:rPr>
              <w:t>Does the company have written requirements for reporting incidents that include</w:t>
            </w:r>
            <w:r w:rsidR="00724BF7">
              <w:rPr>
                <w:rFonts w:ascii="Trebuchet MS" w:eastAsia="Times New Roman" w:hAnsi="Trebuchet MS" w:cs="Arial"/>
                <w:color w:val="000000"/>
                <w:sz w:val="18"/>
                <w:szCs w:val="20"/>
              </w:rPr>
              <w:t>:</w:t>
            </w:r>
          </w:p>
          <w:p w14:paraId="714198DA" w14:textId="0FC5F405" w:rsidR="003840CC" w:rsidRPr="00560455" w:rsidRDefault="003840CC" w:rsidP="008A19B2">
            <w:pPr>
              <w:pStyle w:val="AuditQBullet"/>
              <w:numPr>
                <w:ilvl w:val="0"/>
                <w:numId w:val="38"/>
              </w:numPr>
              <w:spacing w:before="120" w:after="120"/>
              <w:contextualSpacing w:val="0"/>
              <w:rPr>
                <w:rFonts w:ascii="Trebuchet MS" w:hAnsi="Trebuchet MS"/>
                <w:sz w:val="18"/>
                <w:lang w:eastAsia="en-CA"/>
              </w:rPr>
            </w:pPr>
            <w:r w:rsidRPr="00560455">
              <w:rPr>
                <w:rFonts w:ascii="Trebuchet MS" w:hAnsi="Trebuchet MS"/>
                <w:sz w:val="18"/>
                <w:lang w:eastAsia="en-CA"/>
              </w:rPr>
              <w:t xml:space="preserve">a requirement to report workplace incidents immediately, including injuries, </w:t>
            </w:r>
            <w:r w:rsidR="00724BF7">
              <w:rPr>
                <w:rFonts w:ascii="Trebuchet MS" w:hAnsi="Trebuchet MS"/>
                <w:sz w:val="18"/>
                <w:lang w:eastAsia="en-CA"/>
              </w:rPr>
              <w:t xml:space="preserve">occupational </w:t>
            </w:r>
            <w:r w:rsidRPr="00560455">
              <w:rPr>
                <w:rFonts w:ascii="Trebuchet MS" w:hAnsi="Trebuchet MS"/>
                <w:sz w:val="18"/>
                <w:lang w:eastAsia="en-CA"/>
              </w:rPr>
              <w:t>illnesses, near misses and work refusals</w:t>
            </w:r>
            <w:r w:rsidR="00811C6B">
              <w:rPr>
                <w:rFonts w:ascii="Trebuchet MS" w:hAnsi="Trebuchet MS"/>
                <w:sz w:val="18"/>
                <w:lang w:eastAsia="en-CA"/>
              </w:rPr>
              <w:t>,</w:t>
            </w:r>
          </w:p>
          <w:p w14:paraId="7C91CB0B" w14:textId="6EDBD83F" w:rsidR="003840CC" w:rsidRPr="00560455" w:rsidRDefault="003840CC" w:rsidP="008A19B2">
            <w:pPr>
              <w:pStyle w:val="AuditQBullet"/>
              <w:numPr>
                <w:ilvl w:val="0"/>
                <w:numId w:val="38"/>
              </w:numPr>
              <w:spacing w:before="120" w:after="120"/>
              <w:contextualSpacing w:val="0"/>
              <w:rPr>
                <w:rFonts w:ascii="Trebuchet MS" w:hAnsi="Trebuchet MS"/>
                <w:sz w:val="18"/>
                <w:lang w:eastAsia="en-CA"/>
              </w:rPr>
            </w:pPr>
            <w:r w:rsidRPr="00560455">
              <w:rPr>
                <w:rFonts w:ascii="Trebuchet MS" w:hAnsi="Trebuchet MS"/>
                <w:sz w:val="18"/>
                <w:lang w:eastAsia="en-CA"/>
              </w:rPr>
              <w:t>the protection of evidence as required by legislation</w:t>
            </w:r>
            <w:r w:rsidR="00811C6B">
              <w:rPr>
                <w:rFonts w:ascii="Trebuchet MS" w:hAnsi="Trebuchet MS"/>
                <w:sz w:val="18"/>
                <w:lang w:eastAsia="en-CA"/>
              </w:rPr>
              <w:t xml:space="preserve">, </w:t>
            </w:r>
            <w:r w:rsidRPr="00560455">
              <w:rPr>
                <w:rFonts w:ascii="Trebuchet MS" w:hAnsi="Trebuchet MS"/>
                <w:sz w:val="18"/>
                <w:lang w:eastAsia="en-CA"/>
              </w:rPr>
              <w:t>and</w:t>
            </w:r>
          </w:p>
          <w:p w14:paraId="00275BE9" w14:textId="489BE2E5" w:rsidR="003840CC" w:rsidRPr="00560455" w:rsidRDefault="003840CC" w:rsidP="008A19B2">
            <w:pPr>
              <w:pStyle w:val="AuditQBullet"/>
              <w:numPr>
                <w:ilvl w:val="0"/>
                <w:numId w:val="38"/>
              </w:numPr>
              <w:spacing w:before="120" w:after="120"/>
              <w:contextualSpacing w:val="0"/>
              <w:rPr>
                <w:rFonts w:ascii="Trebuchet MS" w:hAnsi="Trebuchet MS"/>
                <w:sz w:val="18"/>
                <w:lang w:eastAsia="en-CA"/>
              </w:rPr>
            </w:pPr>
            <w:r w:rsidRPr="00560455">
              <w:rPr>
                <w:rFonts w:ascii="Trebuchet MS" w:hAnsi="Trebuchet MS"/>
                <w:sz w:val="18"/>
                <w:lang w:eastAsia="en-CA"/>
              </w:rPr>
              <w:t>an outline of the types of incidents that must be reported to the applicable governing authority</w:t>
            </w:r>
            <w:r w:rsidR="00811C6B">
              <w:rPr>
                <w:rFonts w:ascii="Trebuchet MS" w:hAnsi="Trebuchet MS"/>
                <w:sz w:val="18"/>
                <w:lang w:eastAsia="en-CA"/>
              </w:rPr>
              <w:t>?</w:t>
            </w:r>
          </w:p>
        </w:tc>
        <w:tc>
          <w:tcPr>
            <w:tcW w:w="1516" w:type="pct"/>
          </w:tcPr>
          <w:p w14:paraId="6258F40F" w14:textId="77777777" w:rsidR="00811C6B" w:rsidRDefault="00811C6B" w:rsidP="00811C6B">
            <w:pPr>
              <w:spacing w:before="120" w:after="120"/>
              <w:rPr>
                <w:rFonts w:ascii="Trebuchet MS" w:eastAsia="Times New Roman" w:hAnsi="Trebuchet MS" w:cs="Arial"/>
                <w:color w:val="000000"/>
                <w:sz w:val="18"/>
                <w:szCs w:val="20"/>
              </w:rPr>
            </w:pPr>
            <w:r w:rsidRPr="00560455">
              <w:rPr>
                <w:rFonts w:ascii="Trebuchet MS" w:eastAsia="Times New Roman" w:hAnsi="Trebuchet MS" w:cs="Arial"/>
                <w:color w:val="000000"/>
                <w:sz w:val="18"/>
                <w:szCs w:val="20"/>
              </w:rPr>
              <w:t xml:space="preserve">Review policies or procedures on incident reporting. Determine if the </w:t>
            </w:r>
            <w:r>
              <w:rPr>
                <w:rFonts w:ascii="Trebuchet MS" w:eastAsia="Times New Roman" w:hAnsi="Trebuchet MS" w:cs="Arial"/>
                <w:color w:val="000000"/>
                <w:sz w:val="18"/>
                <w:szCs w:val="20"/>
              </w:rPr>
              <w:t>three</w:t>
            </w:r>
            <w:r w:rsidRPr="00560455">
              <w:rPr>
                <w:rFonts w:ascii="Trebuchet MS" w:eastAsia="Times New Roman" w:hAnsi="Trebuchet MS" w:cs="Arial"/>
                <w:color w:val="000000"/>
                <w:sz w:val="18"/>
                <w:szCs w:val="20"/>
              </w:rPr>
              <w:t xml:space="preserve"> criteria are met.</w:t>
            </w:r>
          </w:p>
          <w:p w14:paraId="0997D80B" w14:textId="77777777" w:rsidR="00811C6B" w:rsidRDefault="00811C6B" w:rsidP="00811C6B">
            <w:pPr>
              <w:spacing w:after="120"/>
              <w:rPr>
                <w:rFonts w:ascii="Trebuchet MS" w:eastAsia="Times New Roman" w:hAnsi="Trebuchet MS" w:cs="Arial"/>
                <w:bCs/>
                <w:color w:val="000000"/>
                <w:sz w:val="18"/>
                <w:szCs w:val="20"/>
              </w:rPr>
            </w:pPr>
            <w:r>
              <w:rPr>
                <w:rFonts w:ascii="Trebuchet MS" w:eastAsia="Times New Roman" w:hAnsi="Trebuchet MS" w:cs="Arial"/>
                <w:bCs/>
                <w:color w:val="000000"/>
                <w:sz w:val="18"/>
                <w:szCs w:val="20"/>
              </w:rPr>
              <w:t>Points awarded based on</w:t>
            </w:r>
            <w:r w:rsidRPr="006C45E2">
              <w:rPr>
                <w:rFonts w:ascii="Trebuchet MS" w:eastAsia="Times New Roman" w:hAnsi="Trebuchet MS" w:cs="Arial"/>
                <w:bCs/>
                <w:color w:val="000000"/>
                <w:sz w:val="18"/>
                <w:szCs w:val="20"/>
              </w:rPr>
              <w:t xml:space="preserve"> the number of criteria met. </w:t>
            </w:r>
          </w:p>
          <w:p w14:paraId="2147C363" w14:textId="77777777" w:rsidR="00811C6B" w:rsidRDefault="00811C6B" w:rsidP="00811C6B">
            <w:pPr>
              <w:spacing w:after="120"/>
              <w:rPr>
                <w:rFonts w:ascii="Trebuchet MS" w:eastAsia="Times New Roman" w:hAnsi="Trebuchet MS" w:cs="Arial"/>
                <w:bCs/>
                <w:color w:val="000000"/>
                <w:sz w:val="18"/>
                <w:szCs w:val="20"/>
              </w:rPr>
            </w:pPr>
            <w:r w:rsidRPr="006C45E2">
              <w:rPr>
                <w:rFonts w:ascii="Trebuchet MS" w:eastAsia="Times New Roman" w:hAnsi="Trebuchet MS" w:cs="Arial"/>
                <w:bCs/>
                <w:color w:val="000000"/>
                <w:sz w:val="18"/>
                <w:szCs w:val="20"/>
              </w:rPr>
              <w:t>Provide details/example(s).</w:t>
            </w:r>
          </w:p>
          <w:p w14:paraId="7C0208AE" w14:textId="712F0FB7" w:rsidR="003840CC" w:rsidRPr="00811C6B" w:rsidRDefault="003840CC" w:rsidP="00811C6B">
            <w:pPr>
              <w:spacing w:before="120" w:after="120"/>
              <w:rPr>
                <w:rFonts w:ascii="Trebuchet MS" w:eastAsia="Times New Roman" w:hAnsi="Trebuchet MS" w:cs="Arial"/>
                <w:color w:val="000000"/>
                <w:sz w:val="18"/>
                <w:szCs w:val="20"/>
              </w:rPr>
            </w:pPr>
          </w:p>
        </w:tc>
        <w:tc>
          <w:tcPr>
            <w:tcW w:w="2000" w:type="pct"/>
          </w:tcPr>
          <w:p w14:paraId="7513F86A" w14:textId="77777777" w:rsidR="003840CC" w:rsidRDefault="003840CC" w:rsidP="003840CC">
            <w:pPr>
              <w:spacing w:before="60" w:after="60"/>
              <w:rPr>
                <w:rFonts w:ascii="Trebuchet MS" w:hAnsi="Trebuchet MS" w:cs="Arial"/>
                <w:sz w:val="20"/>
                <w:szCs w:val="20"/>
              </w:rPr>
            </w:pPr>
          </w:p>
          <w:p w14:paraId="1A2DE86E" w14:textId="77777777" w:rsidR="003840CC" w:rsidRDefault="003840CC" w:rsidP="003840CC">
            <w:pPr>
              <w:spacing w:before="60" w:after="60"/>
              <w:rPr>
                <w:rFonts w:ascii="Trebuchet MS" w:hAnsi="Trebuchet MS" w:cs="Arial"/>
                <w:sz w:val="20"/>
                <w:szCs w:val="20"/>
              </w:rPr>
            </w:pPr>
          </w:p>
          <w:p w14:paraId="6E3A896B" w14:textId="77777777" w:rsidR="003840CC" w:rsidRDefault="003840CC" w:rsidP="003840CC">
            <w:pPr>
              <w:spacing w:before="60" w:after="60"/>
              <w:rPr>
                <w:rFonts w:ascii="Trebuchet MS" w:hAnsi="Trebuchet MS" w:cs="Arial"/>
                <w:sz w:val="20"/>
                <w:szCs w:val="20"/>
              </w:rPr>
            </w:pPr>
          </w:p>
          <w:p w14:paraId="56B6B652" w14:textId="77777777" w:rsidR="003840CC" w:rsidRDefault="003840CC" w:rsidP="003840CC">
            <w:pPr>
              <w:spacing w:before="60" w:after="60"/>
              <w:rPr>
                <w:rFonts w:ascii="Trebuchet MS" w:hAnsi="Trebuchet MS" w:cs="Arial"/>
                <w:sz w:val="20"/>
                <w:szCs w:val="20"/>
              </w:rPr>
            </w:pPr>
          </w:p>
          <w:p w14:paraId="3A7D49B9" w14:textId="77777777" w:rsidR="003840CC" w:rsidRDefault="003840CC" w:rsidP="003840CC">
            <w:pPr>
              <w:spacing w:before="60" w:after="60"/>
              <w:rPr>
                <w:rFonts w:ascii="Trebuchet MS" w:hAnsi="Trebuchet MS" w:cs="Arial"/>
                <w:sz w:val="20"/>
                <w:szCs w:val="20"/>
              </w:rPr>
            </w:pPr>
          </w:p>
          <w:p w14:paraId="73820131" w14:textId="77777777" w:rsidR="003840CC" w:rsidRDefault="003840CC" w:rsidP="003840CC">
            <w:pPr>
              <w:spacing w:before="60" w:after="60"/>
              <w:rPr>
                <w:rFonts w:ascii="Trebuchet MS" w:hAnsi="Trebuchet MS" w:cs="Arial"/>
                <w:sz w:val="20"/>
                <w:szCs w:val="20"/>
              </w:rPr>
            </w:pPr>
          </w:p>
          <w:p w14:paraId="5D749D79" w14:textId="77777777" w:rsidR="003840CC" w:rsidRDefault="003840CC" w:rsidP="003840CC">
            <w:pPr>
              <w:spacing w:before="60" w:after="60"/>
              <w:rPr>
                <w:rFonts w:ascii="Trebuchet MS" w:hAnsi="Trebuchet MS" w:cs="Arial"/>
                <w:sz w:val="20"/>
                <w:szCs w:val="20"/>
              </w:rPr>
            </w:pPr>
          </w:p>
          <w:p w14:paraId="5DCA21B8" w14:textId="77777777" w:rsidR="003840CC" w:rsidRDefault="003840CC" w:rsidP="003840CC">
            <w:pPr>
              <w:spacing w:before="60" w:after="60"/>
              <w:rPr>
                <w:rFonts w:ascii="Trebuchet MS" w:hAnsi="Trebuchet MS" w:cs="Arial"/>
                <w:sz w:val="20"/>
                <w:szCs w:val="20"/>
              </w:rPr>
            </w:pPr>
          </w:p>
          <w:p w14:paraId="2E7C65DD" w14:textId="77777777" w:rsidR="003840CC" w:rsidRDefault="003840CC" w:rsidP="003840CC">
            <w:pPr>
              <w:spacing w:before="60" w:after="60"/>
              <w:rPr>
                <w:rFonts w:ascii="Trebuchet MS" w:hAnsi="Trebuchet MS" w:cs="Arial"/>
                <w:sz w:val="20"/>
                <w:szCs w:val="20"/>
              </w:rPr>
            </w:pPr>
          </w:p>
          <w:p w14:paraId="755C96D7" w14:textId="77777777" w:rsidR="003840CC" w:rsidRDefault="003840CC" w:rsidP="003840CC">
            <w:pPr>
              <w:spacing w:before="60" w:after="60"/>
              <w:rPr>
                <w:rFonts w:ascii="Trebuchet MS" w:hAnsi="Trebuchet MS" w:cs="Arial"/>
                <w:sz w:val="20"/>
                <w:szCs w:val="20"/>
              </w:rPr>
            </w:pPr>
          </w:p>
          <w:p w14:paraId="7C13A1D9" w14:textId="77777777" w:rsidR="003840CC" w:rsidRDefault="003840CC" w:rsidP="003840CC">
            <w:pPr>
              <w:spacing w:before="60" w:after="60"/>
              <w:rPr>
                <w:rFonts w:ascii="Trebuchet MS" w:hAnsi="Trebuchet MS" w:cs="Arial"/>
                <w:sz w:val="20"/>
                <w:szCs w:val="20"/>
              </w:rPr>
            </w:pPr>
          </w:p>
          <w:p w14:paraId="0C62F655" w14:textId="77777777" w:rsidR="003840CC" w:rsidRPr="007A67B0" w:rsidRDefault="003840CC" w:rsidP="003840CC">
            <w:pPr>
              <w:spacing w:before="60" w:after="60"/>
              <w:rPr>
                <w:rFonts w:ascii="Trebuchet MS" w:hAnsi="Trebuchet MS" w:cs="Arial"/>
                <w:sz w:val="20"/>
                <w:szCs w:val="20"/>
              </w:rPr>
            </w:pPr>
          </w:p>
        </w:tc>
      </w:tr>
    </w:tbl>
    <w:p w14:paraId="626634D8" w14:textId="77777777" w:rsidR="00811C6B" w:rsidRDefault="00811C6B">
      <w:r>
        <w:br w:type="page"/>
      </w:r>
    </w:p>
    <w:tbl>
      <w:tblPr>
        <w:tblStyle w:val="TableGrid"/>
        <w:tblpPr w:leftFromText="180" w:rightFromText="180" w:vertAnchor="text" w:tblpX="-34" w:tblpY="1"/>
        <w:tblOverlap w:val="never"/>
        <w:tblW w:w="5000" w:type="pct"/>
        <w:tblLook w:val="04A0" w:firstRow="1" w:lastRow="0" w:firstColumn="1" w:lastColumn="0" w:noHBand="0" w:noVBand="1"/>
      </w:tblPr>
      <w:tblGrid>
        <w:gridCol w:w="944"/>
        <w:gridCol w:w="3249"/>
        <w:gridCol w:w="4284"/>
        <w:gridCol w:w="5651"/>
      </w:tblGrid>
      <w:tr w:rsidR="008C6AA9" w:rsidRPr="007A67B0" w14:paraId="1BE1BFE1" w14:textId="77777777" w:rsidTr="00DE143B">
        <w:tc>
          <w:tcPr>
            <w:tcW w:w="5000" w:type="pct"/>
            <w:gridSpan w:val="4"/>
          </w:tcPr>
          <w:p w14:paraId="594735A4" w14:textId="4345A8B6" w:rsidR="008C6AA9" w:rsidRPr="007A67B0" w:rsidRDefault="00313F63" w:rsidP="00DE143B">
            <w:pPr>
              <w:spacing w:before="60" w:after="60"/>
              <w:rPr>
                <w:rFonts w:ascii="Trebuchet MS" w:hAnsi="Trebuchet MS" w:cs="Arial"/>
                <w:sz w:val="20"/>
                <w:szCs w:val="20"/>
              </w:rPr>
            </w:pPr>
            <w:r>
              <w:rPr>
                <w:rFonts w:ascii="Trebuchet MS" w:hAnsi="Trebuchet MS" w:cs="Arial"/>
                <w:b/>
                <w:bCs/>
                <w:sz w:val="20"/>
                <w:szCs w:val="20"/>
              </w:rPr>
              <w:lastRenderedPageBreak/>
              <w:t>G.2</w:t>
            </w:r>
            <w:r w:rsidRPr="001B21D3">
              <w:rPr>
                <w:rFonts w:ascii="Trebuchet MS" w:hAnsi="Trebuchet MS" w:cs="Arial"/>
                <w:b/>
                <w:bCs/>
                <w:sz w:val="20"/>
                <w:szCs w:val="20"/>
              </w:rPr>
              <w:tab/>
            </w:r>
            <w:r>
              <w:rPr>
                <w:rFonts w:ascii="Trebuchet MS" w:hAnsi="Trebuchet MS" w:cs="Arial"/>
                <w:b/>
                <w:bCs/>
                <w:sz w:val="20"/>
                <w:szCs w:val="20"/>
              </w:rPr>
              <w:t>Incident Investigation Standards</w:t>
            </w:r>
            <w:r w:rsidRPr="001B21D3">
              <w:rPr>
                <w:rFonts w:ascii="Trebuchet MS" w:hAnsi="Trebuchet MS" w:cs="Arial"/>
                <w:sz w:val="20"/>
                <w:szCs w:val="20"/>
              </w:rPr>
              <w:t> </w:t>
            </w:r>
          </w:p>
        </w:tc>
      </w:tr>
      <w:tr w:rsidR="003840CC" w:rsidRPr="007A67B0" w14:paraId="036E73CB" w14:textId="77777777" w:rsidTr="00845DCA">
        <w:tc>
          <w:tcPr>
            <w:tcW w:w="334" w:type="pct"/>
          </w:tcPr>
          <w:p w14:paraId="3E8AD269" w14:textId="77777777" w:rsidR="003840CC" w:rsidRPr="00560455" w:rsidRDefault="003840CC" w:rsidP="003840CC">
            <w:pPr>
              <w:spacing w:before="120"/>
              <w:rPr>
                <w:rFonts w:ascii="Trebuchet MS" w:eastAsia="Times New Roman" w:hAnsi="Trebuchet MS" w:cs="Arial"/>
                <w:color w:val="000000"/>
                <w:sz w:val="18"/>
                <w:szCs w:val="20"/>
              </w:rPr>
            </w:pPr>
            <w:r w:rsidRPr="00560455">
              <w:rPr>
                <w:rFonts w:ascii="Trebuchet MS" w:eastAsia="Times New Roman" w:hAnsi="Trebuchet MS" w:cs="Arial"/>
                <w:color w:val="000000"/>
                <w:sz w:val="18"/>
                <w:szCs w:val="20"/>
              </w:rPr>
              <w:t>G.2.a</w:t>
            </w:r>
          </w:p>
        </w:tc>
        <w:tc>
          <w:tcPr>
            <w:tcW w:w="1150" w:type="pct"/>
          </w:tcPr>
          <w:p w14:paraId="255BB98C" w14:textId="77777777" w:rsidR="00811C6B" w:rsidRPr="00560455" w:rsidRDefault="00811C6B" w:rsidP="00811C6B">
            <w:pPr>
              <w:spacing w:before="120"/>
              <w:rPr>
                <w:rFonts w:ascii="Trebuchet MS" w:eastAsia="Times New Roman" w:hAnsi="Trebuchet MS" w:cs="Arial"/>
                <w:color w:val="000000"/>
                <w:sz w:val="18"/>
                <w:szCs w:val="20"/>
              </w:rPr>
            </w:pPr>
            <w:r w:rsidRPr="00560455">
              <w:rPr>
                <w:rFonts w:ascii="Trebuchet MS" w:eastAsia="Times New Roman" w:hAnsi="Trebuchet MS" w:cs="Arial"/>
                <w:color w:val="000000"/>
                <w:sz w:val="18"/>
                <w:szCs w:val="20"/>
              </w:rPr>
              <w:t>Does the company have written requirements for investigating incidents that include</w:t>
            </w:r>
            <w:r>
              <w:rPr>
                <w:rFonts w:ascii="Trebuchet MS" w:eastAsia="Times New Roman" w:hAnsi="Trebuchet MS" w:cs="Arial"/>
                <w:color w:val="000000"/>
                <w:sz w:val="18"/>
                <w:szCs w:val="20"/>
              </w:rPr>
              <w:t>:</w:t>
            </w:r>
          </w:p>
          <w:p w14:paraId="4AE9FA1D" w14:textId="77777777" w:rsidR="00811C6B" w:rsidRPr="00560455" w:rsidRDefault="00811C6B" w:rsidP="00811C6B">
            <w:pPr>
              <w:pStyle w:val="AuditQBullet"/>
              <w:numPr>
                <w:ilvl w:val="0"/>
                <w:numId w:val="39"/>
              </w:numPr>
              <w:spacing w:before="120" w:after="120"/>
              <w:contextualSpacing w:val="0"/>
              <w:rPr>
                <w:rFonts w:ascii="Trebuchet MS" w:hAnsi="Trebuchet MS"/>
                <w:sz w:val="18"/>
                <w:lang w:eastAsia="en-CA"/>
              </w:rPr>
            </w:pPr>
            <w:r w:rsidRPr="00560455">
              <w:rPr>
                <w:rFonts w:ascii="Trebuchet MS" w:hAnsi="Trebuchet MS"/>
                <w:sz w:val="18"/>
                <w:lang w:eastAsia="en-CA"/>
              </w:rPr>
              <w:t>the intent/purpose of investigating incidents,</w:t>
            </w:r>
          </w:p>
          <w:p w14:paraId="0D2D049A" w14:textId="77777777" w:rsidR="00811C6B" w:rsidRPr="00560455" w:rsidRDefault="00811C6B" w:rsidP="00811C6B">
            <w:pPr>
              <w:pStyle w:val="AuditQBullet"/>
              <w:numPr>
                <w:ilvl w:val="0"/>
                <w:numId w:val="39"/>
              </w:numPr>
              <w:spacing w:before="120" w:after="120"/>
              <w:contextualSpacing w:val="0"/>
              <w:rPr>
                <w:rFonts w:ascii="Trebuchet MS" w:hAnsi="Trebuchet MS"/>
                <w:sz w:val="18"/>
                <w:lang w:eastAsia="en-CA"/>
              </w:rPr>
            </w:pPr>
            <w:r w:rsidRPr="00560455">
              <w:rPr>
                <w:rFonts w:ascii="Trebuchet MS" w:hAnsi="Trebuchet MS"/>
                <w:sz w:val="18"/>
                <w:lang w:eastAsia="en-CA"/>
              </w:rPr>
              <w:t>a definition of roles and responsibilities in the investigation process,</w:t>
            </w:r>
          </w:p>
          <w:p w14:paraId="13164829" w14:textId="77777777" w:rsidR="00811C6B" w:rsidRPr="00560455" w:rsidRDefault="00811C6B" w:rsidP="00811C6B">
            <w:pPr>
              <w:pStyle w:val="AuditQBullet"/>
              <w:numPr>
                <w:ilvl w:val="0"/>
                <w:numId w:val="39"/>
              </w:numPr>
              <w:spacing w:before="120" w:after="120"/>
              <w:contextualSpacing w:val="0"/>
              <w:rPr>
                <w:rFonts w:ascii="Trebuchet MS" w:hAnsi="Trebuchet MS"/>
                <w:sz w:val="18"/>
                <w:lang w:eastAsia="en-CA"/>
              </w:rPr>
            </w:pPr>
            <w:r w:rsidRPr="00560455">
              <w:rPr>
                <w:rFonts w:ascii="Trebuchet MS" w:hAnsi="Trebuchet MS"/>
                <w:sz w:val="18"/>
                <w:lang w:eastAsia="en-CA"/>
              </w:rPr>
              <w:t>the requirement to include an employee competent in the task related to the incident,</w:t>
            </w:r>
          </w:p>
          <w:p w14:paraId="58DB19EB" w14:textId="77777777" w:rsidR="00811C6B" w:rsidRPr="00560455" w:rsidRDefault="00811C6B" w:rsidP="00811C6B">
            <w:pPr>
              <w:pStyle w:val="AuditQBullet"/>
              <w:numPr>
                <w:ilvl w:val="0"/>
                <w:numId w:val="39"/>
              </w:numPr>
              <w:spacing w:before="120" w:after="120"/>
              <w:contextualSpacing w:val="0"/>
              <w:rPr>
                <w:rFonts w:ascii="Trebuchet MS" w:hAnsi="Trebuchet MS"/>
                <w:sz w:val="18"/>
                <w:lang w:eastAsia="en-CA"/>
              </w:rPr>
            </w:pPr>
            <w:r w:rsidRPr="00560455">
              <w:rPr>
                <w:rFonts w:ascii="Trebuchet MS" w:hAnsi="Trebuchet MS"/>
                <w:sz w:val="18"/>
                <w:lang w:eastAsia="en-CA"/>
              </w:rPr>
              <w:t>the requirement to initiate investigations immediately,</w:t>
            </w:r>
          </w:p>
          <w:p w14:paraId="687E4215" w14:textId="77777777" w:rsidR="00811C6B" w:rsidRPr="00560455" w:rsidRDefault="00811C6B" w:rsidP="00811C6B">
            <w:pPr>
              <w:pStyle w:val="AuditQBullet"/>
              <w:numPr>
                <w:ilvl w:val="0"/>
                <w:numId w:val="39"/>
              </w:numPr>
              <w:spacing w:before="120" w:after="120"/>
              <w:contextualSpacing w:val="0"/>
              <w:rPr>
                <w:rFonts w:ascii="Trebuchet MS" w:hAnsi="Trebuchet MS"/>
                <w:sz w:val="18"/>
                <w:lang w:eastAsia="en-CA"/>
              </w:rPr>
            </w:pPr>
            <w:r w:rsidRPr="00560455">
              <w:rPr>
                <w:rFonts w:ascii="Trebuchet MS" w:hAnsi="Trebuchet MS"/>
                <w:sz w:val="18"/>
                <w:lang w:eastAsia="en-CA"/>
              </w:rPr>
              <w:t>an outline of the types of incidents that need to be investigated, including work refusals,</w:t>
            </w:r>
          </w:p>
          <w:p w14:paraId="4EBA072E" w14:textId="77777777" w:rsidR="00811C6B" w:rsidRPr="00560455" w:rsidRDefault="00811C6B" w:rsidP="00811C6B">
            <w:pPr>
              <w:pStyle w:val="AuditQBullet"/>
              <w:numPr>
                <w:ilvl w:val="0"/>
                <w:numId w:val="39"/>
              </w:numPr>
              <w:spacing w:before="120" w:after="120"/>
              <w:contextualSpacing w:val="0"/>
              <w:rPr>
                <w:rFonts w:ascii="Trebuchet MS" w:hAnsi="Trebuchet MS"/>
                <w:sz w:val="18"/>
                <w:lang w:eastAsia="en-CA"/>
              </w:rPr>
            </w:pPr>
            <w:r w:rsidRPr="00560455">
              <w:rPr>
                <w:rFonts w:ascii="Trebuchet MS" w:hAnsi="Trebuchet MS"/>
                <w:sz w:val="18"/>
                <w:lang w:eastAsia="en-CA"/>
              </w:rPr>
              <w:t>identification of contributing and underlying factors,</w:t>
            </w:r>
          </w:p>
          <w:p w14:paraId="51B24A99" w14:textId="77777777" w:rsidR="00811C6B" w:rsidRPr="00560455" w:rsidRDefault="00811C6B" w:rsidP="00811C6B">
            <w:pPr>
              <w:pStyle w:val="AuditQBullet"/>
              <w:numPr>
                <w:ilvl w:val="0"/>
                <w:numId w:val="39"/>
              </w:numPr>
              <w:spacing w:before="120" w:after="120"/>
              <w:contextualSpacing w:val="0"/>
              <w:rPr>
                <w:rFonts w:ascii="Trebuchet MS" w:hAnsi="Trebuchet MS"/>
                <w:sz w:val="18"/>
                <w:lang w:eastAsia="en-CA"/>
              </w:rPr>
            </w:pPr>
            <w:r w:rsidRPr="00560455">
              <w:rPr>
                <w:rFonts w:ascii="Trebuchet MS" w:hAnsi="Trebuchet MS"/>
                <w:sz w:val="18"/>
                <w:lang w:eastAsia="en-CA"/>
              </w:rPr>
              <w:t xml:space="preserve">an analysis of investigation findings, </w:t>
            </w:r>
          </w:p>
          <w:p w14:paraId="3FE4B616" w14:textId="77777777" w:rsidR="00811C6B" w:rsidRPr="00560455" w:rsidRDefault="00811C6B" w:rsidP="00811C6B">
            <w:pPr>
              <w:pStyle w:val="AuditQBullet"/>
              <w:numPr>
                <w:ilvl w:val="0"/>
                <w:numId w:val="39"/>
              </w:numPr>
              <w:spacing w:before="120" w:after="120"/>
              <w:contextualSpacing w:val="0"/>
              <w:rPr>
                <w:rFonts w:ascii="Trebuchet MS" w:hAnsi="Trebuchet MS" w:cstheme="minorBidi"/>
                <w:color w:val="auto"/>
                <w:szCs w:val="22"/>
                <w:lang w:eastAsia="en-CA"/>
              </w:rPr>
            </w:pPr>
            <w:r w:rsidRPr="00560455">
              <w:rPr>
                <w:rFonts w:ascii="Trebuchet MS" w:hAnsi="Trebuchet MS"/>
                <w:sz w:val="18"/>
                <w:lang w:eastAsia="en-CA"/>
              </w:rPr>
              <w:t>follow-up on corrective actions, and</w:t>
            </w:r>
          </w:p>
          <w:p w14:paraId="6057F9D1" w14:textId="442A300D" w:rsidR="003840CC" w:rsidRPr="00560455" w:rsidRDefault="00811C6B" w:rsidP="00811C6B">
            <w:pPr>
              <w:pStyle w:val="AuditQBullet"/>
              <w:numPr>
                <w:ilvl w:val="0"/>
                <w:numId w:val="39"/>
              </w:numPr>
              <w:spacing w:before="120" w:after="120"/>
              <w:contextualSpacing w:val="0"/>
              <w:rPr>
                <w:rFonts w:ascii="Trebuchet MS" w:hAnsi="Trebuchet MS" w:cstheme="minorBidi"/>
                <w:color w:val="auto"/>
                <w:szCs w:val="22"/>
                <w:lang w:eastAsia="en-CA"/>
              </w:rPr>
            </w:pPr>
            <w:r w:rsidRPr="00560455">
              <w:rPr>
                <w:rFonts w:ascii="Trebuchet MS" w:hAnsi="Trebuchet MS"/>
                <w:sz w:val="18"/>
                <w:lang w:eastAsia="en-CA"/>
              </w:rPr>
              <w:t>senior management review and sign-off</w:t>
            </w:r>
            <w:r>
              <w:rPr>
                <w:rFonts w:ascii="Trebuchet MS" w:hAnsi="Trebuchet MS"/>
                <w:sz w:val="18"/>
                <w:lang w:eastAsia="en-CA"/>
              </w:rPr>
              <w:t>?</w:t>
            </w:r>
          </w:p>
        </w:tc>
        <w:tc>
          <w:tcPr>
            <w:tcW w:w="1516" w:type="pct"/>
          </w:tcPr>
          <w:p w14:paraId="18B3FE19" w14:textId="1009CBCD" w:rsidR="00811C6B" w:rsidRPr="00560455" w:rsidRDefault="00811C6B" w:rsidP="00811C6B">
            <w:pPr>
              <w:spacing w:before="120" w:after="120"/>
              <w:rPr>
                <w:rFonts w:ascii="Trebuchet MS" w:eastAsia="Times New Roman" w:hAnsi="Trebuchet MS" w:cs="Arial"/>
                <w:color w:val="000000"/>
                <w:sz w:val="18"/>
                <w:szCs w:val="20"/>
              </w:rPr>
            </w:pPr>
            <w:r w:rsidRPr="00560455">
              <w:rPr>
                <w:rFonts w:ascii="Trebuchet MS" w:eastAsia="Times New Roman" w:hAnsi="Trebuchet MS" w:cs="Arial"/>
                <w:color w:val="000000"/>
                <w:sz w:val="18"/>
                <w:szCs w:val="20"/>
              </w:rPr>
              <w:t>Review policies or procedures to determine if the 9 criteria listed are documented.</w:t>
            </w:r>
            <w:r w:rsidR="00232034">
              <w:rPr>
                <w:rFonts w:ascii="Trebuchet MS" w:eastAsia="Times New Roman" w:hAnsi="Trebuchet MS" w:cs="Arial"/>
                <w:color w:val="000000"/>
                <w:sz w:val="18"/>
                <w:szCs w:val="20"/>
              </w:rPr>
              <w:t xml:space="preserve"> Incidents that need to be investigated include injuries, occupational illnesses, near misses and work refusals.</w:t>
            </w:r>
          </w:p>
          <w:p w14:paraId="4C27B676" w14:textId="77777777" w:rsidR="00811C6B" w:rsidRDefault="00811C6B" w:rsidP="00811C6B">
            <w:pPr>
              <w:spacing w:after="120"/>
              <w:rPr>
                <w:rFonts w:ascii="Trebuchet MS" w:hAnsi="Trebuchet MS"/>
                <w:sz w:val="18"/>
                <w:szCs w:val="18"/>
              </w:rPr>
            </w:pPr>
            <w:r w:rsidRPr="000162CD">
              <w:rPr>
                <w:rFonts w:ascii="Trebuchet MS" w:hAnsi="Trebuchet MS"/>
                <w:sz w:val="18"/>
                <w:szCs w:val="18"/>
              </w:rPr>
              <w:t>The note should identify the number of criteria met.</w:t>
            </w:r>
          </w:p>
          <w:p w14:paraId="2A8F9B3E" w14:textId="77777777" w:rsidR="00811C6B" w:rsidRDefault="00811C6B" w:rsidP="00811C6B">
            <w:pPr>
              <w:spacing w:after="120"/>
              <w:rPr>
                <w:rFonts w:ascii="Trebuchet MS" w:hAnsi="Trebuchet MS"/>
                <w:sz w:val="18"/>
                <w:szCs w:val="18"/>
              </w:rPr>
            </w:pPr>
            <w:r w:rsidRPr="6D0DEC4B">
              <w:rPr>
                <w:rFonts w:ascii="Trebuchet MS" w:hAnsi="Trebuchet MS"/>
                <w:sz w:val="18"/>
                <w:szCs w:val="18"/>
              </w:rPr>
              <w:t>Points awarded based on % positive indicators</w:t>
            </w:r>
          </w:p>
          <w:p w14:paraId="62437336" w14:textId="77777777" w:rsidR="00811C6B" w:rsidRPr="000162CD" w:rsidRDefault="00811C6B" w:rsidP="00811C6B">
            <w:pPr>
              <w:rPr>
                <w:rFonts w:ascii="Trebuchet MS" w:hAnsi="Trebuchet MS"/>
                <w:sz w:val="18"/>
                <w:szCs w:val="18"/>
              </w:rPr>
            </w:pPr>
            <w:r w:rsidRPr="000162CD">
              <w:rPr>
                <w:rFonts w:ascii="Trebuchet MS" w:hAnsi="Trebuchet MS"/>
                <w:sz w:val="18"/>
                <w:szCs w:val="18"/>
              </w:rPr>
              <w:t>Provide details/example(s).</w:t>
            </w:r>
          </w:p>
          <w:p w14:paraId="4A36824A" w14:textId="787E19E2" w:rsidR="003840CC" w:rsidRPr="00811C6B" w:rsidRDefault="003840CC" w:rsidP="00811C6B">
            <w:pPr>
              <w:spacing w:after="120"/>
              <w:rPr>
                <w:rFonts w:ascii="Trebuchet MS" w:eastAsia="Times New Roman" w:hAnsi="Trebuchet MS" w:cs="Arial"/>
                <w:color w:val="000000"/>
                <w:sz w:val="18"/>
                <w:szCs w:val="20"/>
              </w:rPr>
            </w:pPr>
          </w:p>
        </w:tc>
        <w:tc>
          <w:tcPr>
            <w:tcW w:w="2000" w:type="pct"/>
          </w:tcPr>
          <w:p w14:paraId="28313942" w14:textId="77777777" w:rsidR="003840CC" w:rsidRPr="007A67B0" w:rsidRDefault="003840CC" w:rsidP="003840CC">
            <w:pPr>
              <w:spacing w:before="60" w:after="60"/>
              <w:rPr>
                <w:rFonts w:ascii="Trebuchet MS" w:hAnsi="Trebuchet MS" w:cs="Arial"/>
                <w:sz w:val="20"/>
                <w:szCs w:val="20"/>
              </w:rPr>
            </w:pPr>
          </w:p>
        </w:tc>
      </w:tr>
    </w:tbl>
    <w:p w14:paraId="3F5CEBEB" w14:textId="77777777" w:rsidR="00313F63" w:rsidRDefault="00313F63"/>
    <w:p w14:paraId="6AD3608C" w14:textId="77777777" w:rsidR="00984ED9" w:rsidRDefault="00984ED9">
      <w:r>
        <w:br w:type="page"/>
      </w:r>
    </w:p>
    <w:tbl>
      <w:tblPr>
        <w:tblStyle w:val="TableGrid"/>
        <w:tblpPr w:leftFromText="180" w:rightFromText="180" w:vertAnchor="text" w:tblpX="-34" w:tblpY="1"/>
        <w:tblOverlap w:val="never"/>
        <w:tblW w:w="5000" w:type="pct"/>
        <w:tblLook w:val="04A0" w:firstRow="1" w:lastRow="0" w:firstColumn="1" w:lastColumn="0" w:noHBand="0" w:noVBand="1"/>
      </w:tblPr>
      <w:tblGrid>
        <w:gridCol w:w="944"/>
        <w:gridCol w:w="3249"/>
        <w:gridCol w:w="4284"/>
        <w:gridCol w:w="5651"/>
      </w:tblGrid>
      <w:tr w:rsidR="003840CC" w:rsidRPr="007A67B0" w14:paraId="02081331" w14:textId="77777777" w:rsidTr="00845DCA">
        <w:tc>
          <w:tcPr>
            <w:tcW w:w="334" w:type="pct"/>
          </w:tcPr>
          <w:p w14:paraId="4A2BD451" w14:textId="77777777" w:rsidR="003840CC" w:rsidRPr="00560455" w:rsidRDefault="003840CC" w:rsidP="003840CC">
            <w:pPr>
              <w:spacing w:before="120"/>
              <w:rPr>
                <w:rFonts w:ascii="Trebuchet MS" w:eastAsia="Times New Roman" w:hAnsi="Trebuchet MS" w:cs="Arial"/>
                <w:color w:val="000000"/>
                <w:sz w:val="18"/>
                <w:szCs w:val="20"/>
              </w:rPr>
            </w:pPr>
            <w:r w:rsidRPr="00560455">
              <w:rPr>
                <w:rFonts w:ascii="Trebuchet MS" w:eastAsia="Times New Roman" w:hAnsi="Trebuchet MS" w:cs="Arial"/>
                <w:color w:val="000000"/>
                <w:sz w:val="18"/>
                <w:szCs w:val="20"/>
              </w:rPr>
              <w:lastRenderedPageBreak/>
              <w:t>G.2.d</w:t>
            </w:r>
          </w:p>
        </w:tc>
        <w:tc>
          <w:tcPr>
            <w:tcW w:w="1150" w:type="pct"/>
          </w:tcPr>
          <w:p w14:paraId="0E7D1234" w14:textId="77777777" w:rsidR="003840CC" w:rsidRPr="00560455" w:rsidRDefault="003840CC" w:rsidP="003840CC">
            <w:pPr>
              <w:spacing w:before="120"/>
              <w:rPr>
                <w:rFonts w:ascii="Trebuchet MS" w:eastAsia="Times New Roman" w:hAnsi="Trebuchet MS" w:cs="Arial"/>
                <w:color w:val="000000"/>
                <w:sz w:val="18"/>
                <w:szCs w:val="20"/>
              </w:rPr>
            </w:pPr>
            <w:r w:rsidRPr="00560455">
              <w:rPr>
                <w:rFonts w:ascii="Trebuchet MS" w:eastAsia="Times New Roman" w:hAnsi="Trebuchet MS" w:cs="Arial"/>
                <w:color w:val="000000"/>
                <w:sz w:val="18"/>
                <w:szCs w:val="20"/>
              </w:rPr>
              <w:t>Is there a process for documenting and implementing investigator recommendations?</w:t>
            </w:r>
          </w:p>
        </w:tc>
        <w:tc>
          <w:tcPr>
            <w:tcW w:w="1516" w:type="pct"/>
          </w:tcPr>
          <w:p w14:paraId="020C032B" w14:textId="77777777" w:rsidR="00811C6B" w:rsidRPr="00560455" w:rsidRDefault="00811C6B" w:rsidP="00811C6B">
            <w:pPr>
              <w:spacing w:before="120" w:after="120"/>
              <w:rPr>
                <w:rFonts w:ascii="Trebuchet MS" w:eastAsia="Times New Roman" w:hAnsi="Trebuchet MS" w:cs="Arial"/>
                <w:color w:val="000000"/>
                <w:sz w:val="18"/>
                <w:szCs w:val="20"/>
              </w:rPr>
            </w:pPr>
            <w:r w:rsidRPr="00560455">
              <w:rPr>
                <w:rFonts w:ascii="Trebuchet MS" w:eastAsia="Times New Roman" w:hAnsi="Trebuchet MS" w:cs="Arial"/>
                <w:color w:val="000000"/>
                <w:sz w:val="18"/>
                <w:szCs w:val="20"/>
              </w:rPr>
              <w:t>Review the investigation system or any records that track corrective actions arising from investigation recommendations. Verify there is a process or template provided that ensures these corrective actions are documented and some form of tracking or management is applied to ensure completion (e.g., assigned to an individual or group, date of completion captured).</w:t>
            </w:r>
          </w:p>
          <w:p w14:paraId="21E24C95" w14:textId="77777777" w:rsidR="00811C6B" w:rsidRPr="00DC5BCF" w:rsidRDefault="00811C6B" w:rsidP="00811C6B">
            <w:pPr>
              <w:spacing w:before="120" w:after="120"/>
              <w:rPr>
                <w:rFonts w:ascii="Trebuchet MS" w:eastAsia="Times New Roman" w:hAnsi="Trebuchet MS" w:cs="Arial"/>
                <w:bCs/>
                <w:color w:val="000000"/>
                <w:sz w:val="18"/>
                <w:szCs w:val="20"/>
              </w:rPr>
            </w:pPr>
            <w:r w:rsidRPr="00DC5BCF">
              <w:rPr>
                <w:rFonts w:ascii="Trebuchet MS" w:eastAsia="Times New Roman" w:hAnsi="Trebuchet MS" w:cs="Arial"/>
                <w:bCs/>
                <w:color w:val="000000"/>
                <w:sz w:val="18"/>
                <w:szCs w:val="20"/>
              </w:rPr>
              <w:t xml:space="preserve">Points are awarded based on the presence of a system as described. </w:t>
            </w:r>
          </w:p>
          <w:p w14:paraId="01A0C04F" w14:textId="77777777" w:rsidR="00811C6B" w:rsidRPr="00DC5BCF" w:rsidRDefault="00811C6B" w:rsidP="00811C6B">
            <w:pPr>
              <w:rPr>
                <w:rFonts w:ascii="Trebuchet MS" w:hAnsi="Trebuchet MS"/>
                <w:sz w:val="18"/>
                <w:szCs w:val="18"/>
              </w:rPr>
            </w:pPr>
            <w:r w:rsidRPr="00DC5BCF">
              <w:rPr>
                <w:rFonts w:ascii="Trebuchet MS" w:hAnsi="Trebuchet MS"/>
                <w:sz w:val="18"/>
                <w:szCs w:val="18"/>
              </w:rPr>
              <w:t xml:space="preserve">Provide </w:t>
            </w:r>
            <w:r>
              <w:rPr>
                <w:rFonts w:ascii="Trebuchet MS" w:hAnsi="Trebuchet MS"/>
                <w:sz w:val="18"/>
                <w:szCs w:val="18"/>
              </w:rPr>
              <w:t>details/example(s).</w:t>
            </w:r>
          </w:p>
          <w:p w14:paraId="49AD21DA" w14:textId="7E64F4B0" w:rsidR="003840CC" w:rsidRPr="00811C6B" w:rsidRDefault="003840CC" w:rsidP="00811C6B">
            <w:pPr>
              <w:spacing w:after="120"/>
              <w:rPr>
                <w:rFonts w:ascii="Trebuchet MS" w:eastAsia="Times New Roman" w:hAnsi="Trebuchet MS" w:cs="Arial"/>
                <w:color w:val="000000"/>
                <w:sz w:val="18"/>
                <w:szCs w:val="20"/>
              </w:rPr>
            </w:pPr>
          </w:p>
        </w:tc>
        <w:tc>
          <w:tcPr>
            <w:tcW w:w="2000" w:type="pct"/>
          </w:tcPr>
          <w:p w14:paraId="11F88975" w14:textId="77777777" w:rsidR="003840CC" w:rsidRDefault="003840CC" w:rsidP="003840CC">
            <w:pPr>
              <w:spacing w:before="60" w:after="60"/>
              <w:rPr>
                <w:rFonts w:ascii="Trebuchet MS" w:hAnsi="Trebuchet MS" w:cs="Arial"/>
                <w:sz w:val="20"/>
                <w:szCs w:val="20"/>
              </w:rPr>
            </w:pPr>
          </w:p>
          <w:p w14:paraId="06BDF824" w14:textId="77777777" w:rsidR="003840CC" w:rsidRDefault="003840CC" w:rsidP="003840CC">
            <w:pPr>
              <w:spacing w:before="60" w:after="60"/>
              <w:rPr>
                <w:rFonts w:ascii="Trebuchet MS" w:hAnsi="Trebuchet MS" w:cs="Arial"/>
                <w:sz w:val="20"/>
                <w:szCs w:val="20"/>
              </w:rPr>
            </w:pPr>
          </w:p>
          <w:p w14:paraId="40E53E1E" w14:textId="77777777" w:rsidR="003840CC" w:rsidRDefault="003840CC" w:rsidP="003840CC">
            <w:pPr>
              <w:spacing w:before="60" w:after="60"/>
              <w:rPr>
                <w:rFonts w:ascii="Trebuchet MS" w:hAnsi="Trebuchet MS" w:cs="Arial"/>
                <w:sz w:val="20"/>
                <w:szCs w:val="20"/>
              </w:rPr>
            </w:pPr>
          </w:p>
          <w:p w14:paraId="358CD1DA" w14:textId="77777777" w:rsidR="003840CC" w:rsidRDefault="003840CC" w:rsidP="003840CC">
            <w:pPr>
              <w:spacing w:before="60" w:after="60"/>
              <w:rPr>
                <w:rFonts w:ascii="Trebuchet MS" w:hAnsi="Trebuchet MS" w:cs="Arial"/>
                <w:sz w:val="20"/>
                <w:szCs w:val="20"/>
              </w:rPr>
            </w:pPr>
          </w:p>
          <w:p w14:paraId="765B6093" w14:textId="77777777" w:rsidR="003840CC" w:rsidRDefault="003840CC" w:rsidP="003840CC">
            <w:pPr>
              <w:spacing w:before="60" w:after="60"/>
              <w:rPr>
                <w:rFonts w:ascii="Trebuchet MS" w:hAnsi="Trebuchet MS" w:cs="Arial"/>
                <w:sz w:val="20"/>
                <w:szCs w:val="20"/>
              </w:rPr>
            </w:pPr>
          </w:p>
          <w:p w14:paraId="2A94D313" w14:textId="77777777" w:rsidR="003840CC" w:rsidRDefault="003840CC" w:rsidP="003840CC">
            <w:pPr>
              <w:spacing w:before="60" w:after="60"/>
              <w:rPr>
                <w:rFonts w:ascii="Trebuchet MS" w:hAnsi="Trebuchet MS" w:cs="Arial"/>
                <w:sz w:val="20"/>
                <w:szCs w:val="20"/>
              </w:rPr>
            </w:pPr>
          </w:p>
          <w:p w14:paraId="2A725A7E" w14:textId="77777777" w:rsidR="003840CC" w:rsidRDefault="003840CC" w:rsidP="003840CC">
            <w:pPr>
              <w:spacing w:before="60" w:after="60"/>
              <w:rPr>
                <w:rFonts w:ascii="Trebuchet MS" w:hAnsi="Trebuchet MS" w:cs="Arial"/>
                <w:sz w:val="20"/>
                <w:szCs w:val="20"/>
              </w:rPr>
            </w:pPr>
          </w:p>
          <w:p w14:paraId="7C9422B7" w14:textId="77777777" w:rsidR="003840CC" w:rsidRDefault="003840CC" w:rsidP="003840CC">
            <w:pPr>
              <w:spacing w:before="60" w:after="60"/>
              <w:rPr>
                <w:rFonts w:ascii="Trebuchet MS" w:hAnsi="Trebuchet MS" w:cs="Arial"/>
                <w:sz w:val="20"/>
                <w:szCs w:val="20"/>
              </w:rPr>
            </w:pPr>
          </w:p>
          <w:p w14:paraId="5A04B7B2" w14:textId="77777777" w:rsidR="003840CC" w:rsidRPr="007A67B0" w:rsidRDefault="003840CC" w:rsidP="003840CC">
            <w:pPr>
              <w:spacing w:before="60" w:after="60"/>
              <w:rPr>
                <w:rFonts w:ascii="Trebuchet MS" w:hAnsi="Trebuchet MS" w:cs="Arial"/>
                <w:sz w:val="20"/>
                <w:szCs w:val="20"/>
              </w:rPr>
            </w:pPr>
          </w:p>
        </w:tc>
      </w:tr>
      <w:tr w:rsidR="008C6AA9" w:rsidRPr="007A67B0" w14:paraId="29D1176C" w14:textId="77777777" w:rsidTr="00DE143B">
        <w:tc>
          <w:tcPr>
            <w:tcW w:w="5000" w:type="pct"/>
            <w:gridSpan w:val="4"/>
          </w:tcPr>
          <w:p w14:paraId="752F11F7" w14:textId="77777777" w:rsidR="008C6AA9" w:rsidRPr="007A67B0" w:rsidRDefault="00313F63" w:rsidP="00DE143B">
            <w:pPr>
              <w:spacing w:before="60" w:after="60"/>
              <w:rPr>
                <w:rFonts w:ascii="Trebuchet MS" w:hAnsi="Trebuchet MS" w:cs="Arial"/>
                <w:sz w:val="20"/>
                <w:szCs w:val="20"/>
              </w:rPr>
            </w:pPr>
            <w:r>
              <w:rPr>
                <w:rFonts w:ascii="Trebuchet MS" w:hAnsi="Trebuchet MS" w:cs="Arial"/>
                <w:b/>
                <w:bCs/>
                <w:sz w:val="20"/>
                <w:szCs w:val="20"/>
              </w:rPr>
              <w:t>H.1</w:t>
            </w:r>
            <w:r w:rsidRPr="001B21D3">
              <w:rPr>
                <w:rFonts w:ascii="Trebuchet MS" w:hAnsi="Trebuchet MS" w:cs="Arial"/>
                <w:b/>
                <w:bCs/>
                <w:sz w:val="20"/>
                <w:szCs w:val="20"/>
              </w:rPr>
              <w:tab/>
            </w:r>
            <w:r>
              <w:rPr>
                <w:rFonts w:ascii="Trebuchet MS" w:hAnsi="Trebuchet MS" w:cs="Arial"/>
                <w:b/>
                <w:bCs/>
                <w:sz w:val="20"/>
                <w:szCs w:val="20"/>
              </w:rPr>
              <w:t>Safety Communication</w:t>
            </w:r>
            <w:r w:rsidRPr="001B21D3">
              <w:rPr>
                <w:rFonts w:ascii="Trebuchet MS" w:hAnsi="Trebuchet MS" w:cs="Arial"/>
                <w:sz w:val="20"/>
                <w:szCs w:val="20"/>
              </w:rPr>
              <w:t> </w:t>
            </w:r>
          </w:p>
        </w:tc>
      </w:tr>
      <w:tr w:rsidR="003840CC" w:rsidRPr="007A67B0" w14:paraId="31743548" w14:textId="77777777" w:rsidTr="00845DCA">
        <w:tc>
          <w:tcPr>
            <w:tcW w:w="334" w:type="pct"/>
          </w:tcPr>
          <w:p w14:paraId="557C4EA5" w14:textId="77777777" w:rsidR="003840CC" w:rsidRPr="00560455" w:rsidRDefault="003840CC" w:rsidP="003840CC">
            <w:pPr>
              <w:spacing w:before="120"/>
              <w:rPr>
                <w:rFonts w:ascii="Trebuchet MS" w:eastAsia="Times New Roman" w:hAnsi="Trebuchet MS" w:cs="Arial"/>
                <w:color w:val="000000"/>
                <w:sz w:val="18"/>
                <w:szCs w:val="20"/>
              </w:rPr>
            </w:pPr>
            <w:r w:rsidRPr="00560455">
              <w:rPr>
                <w:rFonts w:ascii="Trebuchet MS" w:eastAsia="Times New Roman" w:hAnsi="Trebuchet MS" w:cs="Arial"/>
                <w:color w:val="000000"/>
                <w:sz w:val="18"/>
                <w:szCs w:val="20"/>
              </w:rPr>
              <w:t>H.1.a</w:t>
            </w:r>
          </w:p>
        </w:tc>
        <w:tc>
          <w:tcPr>
            <w:tcW w:w="1150" w:type="pct"/>
          </w:tcPr>
          <w:p w14:paraId="1CE1E390" w14:textId="1A58D888" w:rsidR="003840CC" w:rsidRPr="00560455" w:rsidRDefault="003840CC" w:rsidP="003840CC">
            <w:pPr>
              <w:spacing w:before="120"/>
              <w:rPr>
                <w:rFonts w:ascii="Trebuchet MS" w:hAnsi="Trebuchet MS"/>
                <w:color w:val="000000"/>
                <w:sz w:val="18"/>
              </w:rPr>
            </w:pPr>
            <w:r w:rsidRPr="00560455">
              <w:rPr>
                <w:rFonts w:ascii="Trebuchet MS" w:hAnsi="Trebuchet MS"/>
                <w:color w:val="000000"/>
                <w:sz w:val="18"/>
              </w:rPr>
              <w:t>Does the company mandate two-way communication, on current health and safety issues that includes</w:t>
            </w:r>
            <w:r w:rsidR="00811C6B">
              <w:rPr>
                <w:rFonts w:ascii="Trebuchet MS" w:hAnsi="Trebuchet MS"/>
                <w:color w:val="000000"/>
                <w:sz w:val="18"/>
              </w:rPr>
              <w:t>:</w:t>
            </w:r>
          </w:p>
          <w:p w14:paraId="20E3DA10" w14:textId="77777777" w:rsidR="003840CC" w:rsidRPr="00560455" w:rsidRDefault="003840CC" w:rsidP="008A19B2">
            <w:pPr>
              <w:pStyle w:val="ListParagraph"/>
              <w:numPr>
                <w:ilvl w:val="0"/>
                <w:numId w:val="42"/>
              </w:numPr>
              <w:spacing w:before="120" w:after="120" w:line="240" w:lineRule="auto"/>
              <w:contextualSpacing w:val="0"/>
              <w:rPr>
                <w:rFonts w:ascii="Trebuchet MS" w:hAnsi="Trebuchet MS"/>
                <w:color w:val="000000"/>
                <w:sz w:val="18"/>
              </w:rPr>
            </w:pPr>
            <w:r w:rsidRPr="00560455">
              <w:rPr>
                <w:rFonts w:ascii="Trebuchet MS" w:hAnsi="Trebuchet MS"/>
                <w:color w:val="000000"/>
                <w:sz w:val="18"/>
              </w:rPr>
              <w:t>Scheduled frequency, and</w:t>
            </w:r>
          </w:p>
          <w:p w14:paraId="60316DFA" w14:textId="4DEEB113" w:rsidR="003840CC" w:rsidRPr="00560455" w:rsidRDefault="003840CC" w:rsidP="008A19B2">
            <w:pPr>
              <w:pStyle w:val="ListParagraph"/>
              <w:numPr>
                <w:ilvl w:val="0"/>
                <w:numId w:val="42"/>
              </w:numPr>
              <w:spacing w:before="120" w:after="120" w:line="240" w:lineRule="auto"/>
              <w:contextualSpacing w:val="0"/>
              <w:rPr>
                <w:rFonts w:ascii="Trebuchet MS" w:hAnsi="Trebuchet MS"/>
                <w:color w:val="000000"/>
                <w:sz w:val="18"/>
              </w:rPr>
            </w:pPr>
            <w:r w:rsidRPr="00560455">
              <w:rPr>
                <w:rFonts w:ascii="Trebuchet MS" w:hAnsi="Trebuchet MS"/>
                <w:color w:val="000000"/>
                <w:sz w:val="18"/>
              </w:rPr>
              <w:t>All employee levels</w:t>
            </w:r>
            <w:r w:rsidR="00811C6B">
              <w:rPr>
                <w:rFonts w:ascii="Trebuchet MS" w:hAnsi="Trebuchet MS"/>
                <w:color w:val="000000"/>
                <w:sz w:val="18"/>
              </w:rPr>
              <w:t>?</w:t>
            </w:r>
          </w:p>
        </w:tc>
        <w:tc>
          <w:tcPr>
            <w:tcW w:w="1516" w:type="pct"/>
          </w:tcPr>
          <w:p w14:paraId="020EA3FD" w14:textId="77777777" w:rsidR="00811C6B" w:rsidRPr="00560455" w:rsidRDefault="00811C6B" w:rsidP="00811C6B">
            <w:pPr>
              <w:spacing w:before="120" w:after="120"/>
              <w:rPr>
                <w:rFonts w:ascii="Trebuchet MS" w:hAnsi="Trebuchet MS" w:cs="Arial"/>
                <w:color w:val="000000"/>
                <w:sz w:val="18"/>
                <w:szCs w:val="18"/>
              </w:rPr>
            </w:pPr>
            <w:r w:rsidRPr="0DA524B7">
              <w:rPr>
                <w:rFonts w:ascii="Trebuchet MS" w:hAnsi="Trebuchet MS" w:cs="Arial"/>
                <w:color w:val="000000" w:themeColor="text1"/>
                <w:sz w:val="18"/>
                <w:szCs w:val="18"/>
              </w:rPr>
              <w:t>Review policies or procedures to establish if the company mandates frequencies for regular two-way communication regarding health and safety issues. All employee levels must be included.</w:t>
            </w:r>
          </w:p>
          <w:p w14:paraId="06B5C81A" w14:textId="77777777" w:rsidR="00811C6B" w:rsidRPr="00560455" w:rsidRDefault="00811C6B" w:rsidP="00811C6B">
            <w:pPr>
              <w:spacing w:after="120"/>
              <w:rPr>
                <w:rFonts w:ascii="Trebuchet MS" w:hAnsi="Trebuchet MS" w:cs="Arial"/>
                <w:color w:val="000000"/>
                <w:sz w:val="18"/>
                <w:szCs w:val="18"/>
              </w:rPr>
            </w:pPr>
            <w:r w:rsidRPr="0DA524B7">
              <w:rPr>
                <w:rFonts w:ascii="Trebuchet MS" w:hAnsi="Trebuchet MS" w:cs="Arial"/>
                <w:color w:val="000000" w:themeColor="text1"/>
                <w:sz w:val="18"/>
                <w:szCs w:val="18"/>
              </w:rPr>
              <w:t>Points are awarded based on having an established frequency for two-way communications involving all employees.</w:t>
            </w:r>
          </w:p>
          <w:p w14:paraId="21C13B67" w14:textId="06CA40DA" w:rsidR="003840CC" w:rsidRPr="00811C6B" w:rsidRDefault="00811C6B" w:rsidP="00811C6B">
            <w:pPr>
              <w:spacing w:after="120"/>
              <w:rPr>
                <w:rFonts w:ascii="Trebuchet MS" w:eastAsia="Times New Roman" w:hAnsi="Trebuchet MS" w:cs="Arial"/>
                <w:color w:val="000000"/>
                <w:sz w:val="18"/>
                <w:szCs w:val="20"/>
              </w:rPr>
            </w:pPr>
            <w:r w:rsidRPr="00811C6B">
              <w:rPr>
                <w:rFonts w:ascii="Trebuchet MS" w:hAnsi="Trebuchet MS" w:cs="Arial"/>
                <w:color w:val="000000" w:themeColor="text1"/>
                <w:sz w:val="18"/>
                <w:szCs w:val="18"/>
              </w:rPr>
              <w:t>Provide details/example(s).</w:t>
            </w:r>
          </w:p>
        </w:tc>
        <w:tc>
          <w:tcPr>
            <w:tcW w:w="2000" w:type="pct"/>
          </w:tcPr>
          <w:p w14:paraId="06309C67" w14:textId="77777777" w:rsidR="003840CC" w:rsidRDefault="003840CC" w:rsidP="003840CC">
            <w:pPr>
              <w:spacing w:before="60" w:after="60"/>
              <w:rPr>
                <w:rFonts w:ascii="Trebuchet MS" w:hAnsi="Trebuchet MS" w:cs="Arial"/>
                <w:sz w:val="20"/>
                <w:szCs w:val="20"/>
              </w:rPr>
            </w:pPr>
          </w:p>
          <w:p w14:paraId="11ECD5A4" w14:textId="77777777" w:rsidR="003840CC" w:rsidRDefault="003840CC" w:rsidP="003840CC">
            <w:pPr>
              <w:spacing w:before="60" w:after="60"/>
              <w:rPr>
                <w:rFonts w:ascii="Trebuchet MS" w:hAnsi="Trebuchet MS" w:cs="Arial"/>
                <w:sz w:val="20"/>
                <w:szCs w:val="20"/>
              </w:rPr>
            </w:pPr>
          </w:p>
          <w:p w14:paraId="45CCAD39" w14:textId="77777777" w:rsidR="003840CC" w:rsidRDefault="003840CC" w:rsidP="003840CC">
            <w:pPr>
              <w:spacing w:before="60" w:after="60"/>
              <w:rPr>
                <w:rFonts w:ascii="Trebuchet MS" w:hAnsi="Trebuchet MS" w:cs="Arial"/>
                <w:sz w:val="20"/>
                <w:szCs w:val="20"/>
              </w:rPr>
            </w:pPr>
          </w:p>
          <w:p w14:paraId="581E49D5" w14:textId="77777777" w:rsidR="003840CC" w:rsidRDefault="003840CC" w:rsidP="003840CC">
            <w:pPr>
              <w:spacing w:before="60" w:after="60"/>
              <w:rPr>
                <w:rFonts w:ascii="Trebuchet MS" w:hAnsi="Trebuchet MS" w:cs="Arial"/>
                <w:sz w:val="20"/>
                <w:szCs w:val="20"/>
              </w:rPr>
            </w:pPr>
          </w:p>
          <w:p w14:paraId="1D036053" w14:textId="77777777" w:rsidR="003840CC" w:rsidRDefault="003840CC" w:rsidP="003840CC">
            <w:pPr>
              <w:spacing w:before="60" w:after="60"/>
              <w:rPr>
                <w:rFonts w:ascii="Trebuchet MS" w:hAnsi="Trebuchet MS" w:cs="Arial"/>
                <w:sz w:val="20"/>
                <w:szCs w:val="20"/>
              </w:rPr>
            </w:pPr>
          </w:p>
          <w:p w14:paraId="259311DE" w14:textId="77777777" w:rsidR="003840CC" w:rsidRDefault="003840CC" w:rsidP="003840CC">
            <w:pPr>
              <w:spacing w:before="60" w:after="60"/>
              <w:rPr>
                <w:rFonts w:ascii="Trebuchet MS" w:hAnsi="Trebuchet MS" w:cs="Arial"/>
                <w:sz w:val="20"/>
                <w:szCs w:val="20"/>
              </w:rPr>
            </w:pPr>
          </w:p>
          <w:p w14:paraId="3BCFE440" w14:textId="77777777" w:rsidR="003840CC" w:rsidRPr="007A67B0" w:rsidRDefault="003840CC" w:rsidP="003840CC">
            <w:pPr>
              <w:spacing w:before="60" w:after="60"/>
              <w:rPr>
                <w:rFonts w:ascii="Trebuchet MS" w:hAnsi="Trebuchet MS" w:cs="Arial"/>
                <w:sz w:val="20"/>
                <w:szCs w:val="20"/>
              </w:rPr>
            </w:pPr>
          </w:p>
        </w:tc>
      </w:tr>
      <w:tr w:rsidR="008C6AA9" w:rsidRPr="007A67B0" w14:paraId="717B7243" w14:textId="77777777" w:rsidTr="00DE143B">
        <w:tc>
          <w:tcPr>
            <w:tcW w:w="5000" w:type="pct"/>
            <w:gridSpan w:val="4"/>
          </w:tcPr>
          <w:p w14:paraId="1C408001" w14:textId="77777777" w:rsidR="008C6AA9" w:rsidRPr="007A67B0" w:rsidRDefault="00313F63" w:rsidP="00DE143B">
            <w:pPr>
              <w:spacing w:before="60" w:after="60"/>
              <w:rPr>
                <w:rFonts w:ascii="Trebuchet MS" w:hAnsi="Trebuchet MS" w:cs="Arial"/>
                <w:sz w:val="20"/>
                <w:szCs w:val="20"/>
              </w:rPr>
            </w:pPr>
            <w:r>
              <w:rPr>
                <w:rFonts w:ascii="Trebuchet MS" w:hAnsi="Trebuchet MS" w:cs="Arial"/>
                <w:b/>
                <w:bCs/>
                <w:sz w:val="20"/>
                <w:szCs w:val="20"/>
              </w:rPr>
              <w:t>H.3</w:t>
            </w:r>
            <w:r w:rsidRPr="001B21D3">
              <w:rPr>
                <w:rFonts w:ascii="Trebuchet MS" w:hAnsi="Trebuchet MS" w:cs="Arial"/>
                <w:b/>
                <w:bCs/>
                <w:sz w:val="20"/>
                <w:szCs w:val="20"/>
              </w:rPr>
              <w:tab/>
            </w:r>
            <w:r>
              <w:rPr>
                <w:rFonts w:ascii="Trebuchet MS" w:hAnsi="Trebuchet MS" w:cs="Arial"/>
                <w:b/>
                <w:bCs/>
                <w:sz w:val="20"/>
                <w:szCs w:val="20"/>
              </w:rPr>
              <w:t>Health and Safety Management System Evaluation</w:t>
            </w:r>
            <w:r w:rsidRPr="001B21D3">
              <w:rPr>
                <w:rFonts w:ascii="Trebuchet MS" w:hAnsi="Trebuchet MS" w:cs="Arial"/>
                <w:sz w:val="20"/>
                <w:szCs w:val="20"/>
              </w:rPr>
              <w:t> </w:t>
            </w:r>
          </w:p>
        </w:tc>
      </w:tr>
      <w:tr w:rsidR="003840CC" w:rsidRPr="007A67B0" w14:paraId="2C1B67F0" w14:textId="77777777" w:rsidTr="00845DCA">
        <w:tc>
          <w:tcPr>
            <w:tcW w:w="334" w:type="pct"/>
          </w:tcPr>
          <w:p w14:paraId="27DB749E" w14:textId="77777777" w:rsidR="003840CC" w:rsidRPr="00560455" w:rsidRDefault="003840CC" w:rsidP="003840CC">
            <w:pPr>
              <w:spacing w:before="120"/>
              <w:rPr>
                <w:rFonts w:ascii="Trebuchet MS" w:eastAsia="Times New Roman" w:hAnsi="Trebuchet MS" w:cs="Arial"/>
                <w:color w:val="000000"/>
                <w:sz w:val="18"/>
                <w:szCs w:val="20"/>
              </w:rPr>
            </w:pPr>
            <w:r w:rsidRPr="00560455">
              <w:rPr>
                <w:rFonts w:ascii="Trebuchet MS" w:eastAsia="Times New Roman" w:hAnsi="Trebuchet MS" w:cs="Arial"/>
                <w:color w:val="000000"/>
                <w:sz w:val="18"/>
                <w:szCs w:val="20"/>
              </w:rPr>
              <w:t xml:space="preserve">H.3.a </w:t>
            </w:r>
          </w:p>
        </w:tc>
        <w:tc>
          <w:tcPr>
            <w:tcW w:w="1150" w:type="pct"/>
          </w:tcPr>
          <w:p w14:paraId="2915AA0A" w14:textId="77777777" w:rsidR="003840CC" w:rsidRPr="00560455" w:rsidRDefault="003840CC" w:rsidP="003840CC">
            <w:pPr>
              <w:spacing w:before="120"/>
              <w:rPr>
                <w:rFonts w:ascii="Trebuchet MS" w:hAnsi="Trebuchet MS"/>
                <w:color w:val="000000"/>
                <w:sz w:val="18"/>
              </w:rPr>
            </w:pPr>
            <w:r w:rsidRPr="00560455">
              <w:rPr>
                <w:rFonts w:ascii="Trebuchet MS" w:hAnsi="Trebuchet MS"/>
                <w:color w:val="000000"/>
                <w:sz w:val="18"/>
              </w:rPr>
              <w:t>Does the company mandate continuous improvement of the Occupational Health and Safety Management System?</w:t>
            </w:r>
          </w:p>
          <w:p w14:paraId="3F2916E7" w14:textId="77777777" w:rsidR="003840CC" w:rsidRPr="00560455" w:rsidRDefault="003840CC" w:rsidP="003840CC">
            <w:pPr>
              <w:pStyle w:val="ListParagraph"/>
              <w:spacing w:before="120" w:after="120"/>
              <w:ind w:left="714"/>
              <w:contextualSpacing w:val="0"/>
              <w:rPr>
                <w:rFonts w:ascii="Trebuchet MS" w:hAnsi="Trebuchet MS"/>
                <w:color w:val="000000"/>
                <w:sz w:val="18"/>
              </w:rPr>
            </w:pPr>
          </w:p>
        </w:tc>
        <w:tc>
          <w:tcPr>
            <w:tcW w:w="1516" w:type="pct"/>
          </w:tcPr>
          <w:p w14:paraId="44078AC4" w14:textId="77777777" w:rsidR="00811C6B" w:rsidRPr="00560455" w:rsidRDefault="00811C6B" w:rsidP="00811C6B">
            <w:pPr>
              <w:spacing w:before="120" w:after="120"/>
              <w:rPr>
                <w:rFonts w:ascii="Trebuchet MS" w:hAnsi="Trebuchet MS"/>
                <w:color w:val="000000"/>
                <w:sz w:val="18"/>
              </w:rPr>
            </w:pPr>
            <w:r w:rsidRPr="00560455">
              <w:rPr>
                <w:rFonts w:ascii="Trebuchet MS" w:hAnsi="Trebuchet MS" w:cs="Arial"/>
                <w:color w:val="000000"/>
                <w:sz w:val="18"/>
                <w:szCs w:val="20"/>
              </w:rPr>
              <w:t xml:space="preserve">Review </w:t>
            </w:r>
            <w:r>
              <w:rPr>
                <w:rFonts w:ascii="Trebuchet MS" w:hAnsi="Trebuchet MS" w:cs="Arial"/>
                <w:color w:val="000000"/>
                <w:sz w:val="18"/>
                <w:szCs w:val="20"/>
              </w:rPr>
              <w:t>directive documents</w:t>
            </w:r>
            <w:r w:rsidRPr="00560455">
              <w:rPr>
                <w:rFonts w:ascii="Trebuchet MS" w:hAnsi="Trebuchet MS" w:cs="Arial"/>
                <w:color w:val="000000"/>
                <w:sz w:val="18"/>
                <w:szCs w:val="20"/>
              </w:rPr>
              <w:t xml:space="preserve"> to establish if the company mandates </w:t>
            </w:r>
            <w:r w:rsidRPr="00560455">
              <w:rPr>
                <w:rFonts w:ascii="Trebuchet MS" w:hAnsi="Trebuchet MS"/>
                <w:color w:val="000000"/>
                <w:sz w:val="18"/>
              </w:rPr>
              <w:t>continuous improvement of the Occupational Health and Safety Management System (OHSMS). This could include regular COR audits, or audit options such as Action Plans</w:t>
            </w:r>
            <w:r>
              <w:rPr>
                <w:rFonts w:ascii="Trebuchet MS" w:hAnsi="Trebuchet MS"/>
                <w:color w:val="000000"/>
                <w:sz w:val="18"/>
              </w:rPr>
              <w:t xml:space="preserve">. </w:t>
            </w:r>
          </w:p>
          <w:p w14:paraId="70635844" w14:textId="77777777" w:rsidR="00811C6B" w:rsidRDefault="00811C6B" w:rsidP="00811C6B">
            <w:pPr>
              <w:spacing w:after="120"/>
              <w:rPr>
                <w:rFonts w:ascii="Trebuchet MS" w:hAnsi="Trebuchet MS" w:cs="Arial"/>
                <w:color w:val="000000" w:themeColor="text1"/>
                <w:sz w:val="18"/>
                <w:szCs w:val="18"/>
              </w:rPr>
            </w:pPr>
            <w:r w:rsidRPr="0DA524B7">
              <w:rPr>
                <w:rFonts w:ascii="Trebuchet MS" w:hAnsi="Trebuchet MS" w:cs="Arial"/>
                <w:color w:val="000000" w:themeColor="text1"/>
                <w:sz w:val="18"/>
                <w:szCs w:val="18"/>
              </w:rPr>
              <w:t xml:space="preserve">Point awarded based on 100% positive indicators. </w:t>
            </w:r>
          </w:p>
          <w:p w14:paraId="2E3E2B74" w14:textId="77777777" w:rsidR="00811C6B" w:rsidRPr="00CC1CC7" w:rsidRDefault="00811C6B" w:rsidP="00811C6B">
            <w:pPr>
              <w:spacing w:after="120"/>
              <w:rPr>
                <w:rFonts w:ascii="Trebuchet MS" w:hAnsi="Trebuchet MS" w:cs="Arial"/>
                <w:b/>
                <w:i/>
                <w:color w:val="000000"/>
                <w:sz w:val="18"/>
                <w:szCs w:val="18"/>
              </w:rPr>
            </w:pPr>
            <w:r w:rsidRPr="00512647">
              <w:rPr>
                <w:rFonts w:ascii="Trebuchet MS" w:eastAsia="Times New Roman" w:hAnsi="Trebuchet MS" w:cs="Arial"/>
                <w:b/>
                <w:bCs/>
                <w:color w:val="000000"/>
                <w:sz w:val="18"/>
                <w:szCs w:val="18"/>
              </w:rPr>
              <w:t>NOTE:</w:t>
            </w:r>
            <w:r w:rsidRPr="00DD322E">
              <w:rPr>
                <w:rFonts w:ascii="Trebuchet MS" w:eastAsia="Times New Roman" w:hAnsi="Trebuchet MS" w:cs="Arial"/>
                <w:color w:val="000000"/>
                <w:sz w:val="18"/>
                <w:szCs w:val="18"/>
              </w:rPr>
              <w:t xml:space="preserve"> </w:t>
            </w:r>
            <w:r w:rsidRPr="005B41AE">
              <w:rPr>
                <w:rFonts w:ascii="Trebuchet MS" w:hAnsi="Trebuchet MS" w:cs="Arial"/>
                <w:bCs/>
                <w:iCs/>
                <w:color w:val="000000" w:themeColor="text1"/>
                <w:sz w:val="18"/>
                <w:szCs w:val="18"/>
              </w:rPr>
              <w:t xml:space="preserve">Seeing/knowing the company does annual audits does not count towards this question unless it is stated </w:t>
            </w:r>
            <w:r>
              <w:rPr>
                <w:rFonts w:ascii="Trebuchet MS" w:hAnsi="Trebuchet MS" w:cs="Arial"/>
                <w:bCs/>
                <w:iCs/>
                <w:color w:val="000000" w:themeColor="text1"/>
                <w:sz w:val="18"/>
                <w:szCs w:val="18"/>
              </w:rPr>
              <w:t>as</w:t>
            </w:r>
            <w:r w:rsidRPr="005B41AE">
              <w:rPr>
                <w:rFonts w:ascii="Trebuchet MS" w:hAnsi="Trebuchet MS" w:cs="Arial"/>
                <w:bCs/>
                <w:iCs/>
                <w:color w:val="000000" w:themeColor="text1"/>
                <w:sz w:val="18"/>
                <w:szCs w:val="18"/>
              </w:rPr>
              <w:t xml:space="preserve"> a requirement in their safety program.</w:t>
            </w:r>
          </w:p>
          <w:p w14:paraId="27A16A45" w14:textId="2215D9A2" w:rsidR="003840CC" w:rsidRPr="00811C6B" w:rsidRDefault="00811C6B" w:rsidP="00811C6B">
            <w:pPr>
              <w:spacing w:before="120" w:after="120"/>
              <w:rPr>
                <w:rFonts w:ascii="Trebuchet MS" w:eastAsia="Times New Roman" w:hAnsi="Trebuchet MS" w:cs="Arial"/>
                <w:color w:val="000000"/>
                <w:sz w:val="18"/>
                <w:szCs w:val="20"/>
              </w:rPr>
            </w:pPr>
            <w:r w:rsidRPr="0DA524B7">
              <w:rPr>
                <w:rFonts w:ascii="Trebuchet MS" w:hAnsi="Trebuchet MS" w:cs="Arial"/>
                <w:color w:val="000000" w:themeColor="text1"/>
                <w:sz w:val="18"/>
                <w:szCs w:val="18"/>
              </w:rPr>
              <w:t>Provide details/example(s).</w:t>
            </w:r>
          </w:p>
        </w:tc>
        <w:tc>
          <w:tcPr>
            <w:tcW w:w="2000" w:type="pct"/>
          </w:tcPr>
          <w:p w14:paraId="76769934" w14:textId="77777777" w:rsidR="003840CC" w:rsidRDefault="003840CC" w:rsidP="003840CC">
            <w:pPr>
              <w:spacing w:before="60" w:after="60"/>
              <w:rPr>
                <w:rFonts w:ascii="Trebuchet MS" w:hAnsi="Trebuchet MS" w:cs="Arial"/>
                <w:sz w:val="20"/>
                <w:szCs w:val="20"/>
              </w:rPr>
            </w:pPr>
          </w:p>
          <w:p w14:paraId="3EE04C50" w14:textId="77777777" w:rsidR="003840CC" w:rsidRDefault="003840CC" w:rsidP="003840CC">
            <w:pPr>
              <w:spacing w:before="60" w:after="60"/>
              <w:rPr>
                <w:rFonts w:ascii="Trebuchet MS" w:hAnsi="Trebuchet MS" w:cs="Arial"/>
                <w:sz w:val="20"/>
                <w:szCs w:val="20"/>
              </w:rPr>
            </w:pPr>
          </w:p>
          <w:p w14:paraId="3DDC6C9C" w14:textId="77777777" w:rsidR="003840CC" w:rsidRDefault="003840CC" w:rsidP="003840CC">
            <w:pPr>
              <w:spacing w:before="60" w:after="60"/>
              <w:rPr>
                <w:rFonts w:ascii="Trebuchet MS" w:hAnsi="Trebuchet MS" w:cs="Arial"/>
                <w:sz w:val="20"/>
                <w:szCs w:val="20"/>
              </w:rPr>
            </w:pPr>
          </w:p>
          <w:p w14:paraId="4C3F6474" w14:textId="77777777" w:rsidR="003840CC" w:rsidRDefault="003840CC" w:rsidP="003840CC">
            <w:pPr>
              <w:spacing w:before="60" w:after="60"/>
              <w:rPr>
                <w:rFonts w:ascii="Trebuchet MS" w:hAnsi="Trebuchet MS" w:cs="Arial"/>
                <w:sz w:val="20"/>
                <w:szCs w:val="20"/>
              </w:rPr>
            </w:pPr>
          </w:p>
          <w:p w14:paraId="36FD906E" w14:textId="77777777" w:rsidR="003840CC" w:rsidRDefault="003840CC" w:rsidP="003840CC">
            <w:pPr>
              <w:spacing w:before="60" w:after="60"/>
              <w:rPr>
                <w:rFonts w:ascii="Trebuchet MS" w:hAnsi="Trebuchet MS" w:cs="Arial"/>
                <w:sz w:val="20"/>
                <w:szCs w:val="20"/>
              </w:rPr>
            </w:pPr>
          </w:p>
          <w:p w14:paraId="389AA115" w14:textId="77777777" w:rsidR="003840CC" w:rsidRDefault="003840CC" w:rsidP="003840CC">
            <w:pPr>
              <w:spacing w:before="60" w:after="60"/>
              <w:rPr>
                <w:rFonts w:ascii="Trebuchet MS" w:hAnsi="Trebuchet MS" w:cs="Arial"/>
                <w:sz w:val="20"/>
                <w:szCs w:val="20"/>
              </w:rPr>
            </w:pPr>
          </w:p>
          <w:p w14:paraId="1F22634B" w14:textId="77777777" w:rsidR="003840CC" w:rsidRDefault="003840CC" w:rsidP="003840CC">
            <w:pPr>
              <w:spacing w:before="60" w:after="60"/>
              <w:rPr>
                <w:rFonts w:ascii="Trebuchet MS" w:hAnsi="Trebuchet MS" w:cs="Arial"/>
                <w:sz w:val="20"/>
                <w:szCs w:val="20"/>
              </w:rPr>
            </w:pPr>
          </w:p>
          <w:p w14:paraId="054804B9" w14:textId="77777777" w:rsidR="003840CC" w:rsidRDefault="003840CC" w:rsidP="003840CC">
            <w:pPr>
              <w:spacing w:before="60" w:after="60"/>
              <w:rPr>
                <w:rFonts w:ascii="Trebuchet MS" w:hAnsi="Trebuchet MS" w:cs="Arial"/>
                <w:sz w:val="20"/>
                <w:szCs w:val="20"/>
              </w:rPr>
            </w:pPr>
          </w:p>
          <w:p w14:paraId="01AB8509" w14:textId="77777777" w:rsidR="003840CC" w:rsidRPr="007A67B0" w:rsidRDefault="003840CC" w:rsidP="003840CC">
            <w:pPr>
              <w:spacing w:before="60" w:after="60"/>
              <w:rPr>
                <w:rFonts w:ascii="Trebuchet MS" w:hAnsi="Trebuchet MS" w:cs="Arial"/>
                <w:sz w:val="20"/>
                <w:szCs w:val="20"/>
              </w:rPr>
            </w:pPr>
          </w:p>
        </w:tc>
      </w:tr>
    </w:tbl>
    <w:p w14:paraId="326F2879" w14:textId="77777777" w:rsidR="00C1408A" w:rsidRDefault="00C1408A">
      <w:r>
        <w:br w:type="page"/>
      </w:r>
    </w:p>
    <w:tbl>
      <w:tblPr>
        <w:tblStyle w:val="TableGrid"/>
        <w:tblpPr w:leftFromText="180" w:rightFromText="180" w:vertAnchor="text" w:tblpX="-34" w:tblpY="1"/>
        <w:tblOverlap w:val="never"/>
        <w:tblW w:w="5000" w:type="pct"/>
        <w:tblLook w:val="04A0" w:firstRow="1" w:lastRow="0" w:firstColumn="1" w:lastColumn="0" w:noHBand="0" w:noVBand="1"/>
      </w:tblPr>
      <w:tblGrid>
        <w:gridCol w:w="944"/>
        <w:gridCol w:w="3249"/>
        <w:gridCol w:w="4284"/>
        <w:gridCol w:w="5651"/>
      </w:tblGrid>
      <w:tr w:rsidR="008C6AA9" w:rsidRPr="007A67B0" w14:paraId="105D5C35" w14:textId="77777777" w:rsidTr="00DE143B">
        <w:tc>
          <w:tcPr>
            <w:tcW w:w="5000" w:type="pct"/>
            <w:gridSpan w:val="4"/>
          </w:tcPr>
          <w:p w14:paraId="6D7082F8" w14:textId="77777777" w:rsidR="008C6AA9" w:rsidRPr="007A67B0" w:rsidRDefault="00313F63" w:rsidP="00DE143B">
            <w:pPr>
              <w:spacing w:before="60" w:after="60"/>
              <w:rPr>
                <w:rFonts w:ascii="Trebuchet MS" w:hAnsi="Trebuchet MS" w:cs="Arial"/>
                <w:sz w:val="20"/>
                <w:szCs w:val="20"/>
              </w:rPr>
            </w:pPr>
            <w:r>
              <w:rPr>
                <w:rFonts w:ascii="Trebuchet MS" w:hAnsi="Trebuchet MS" w:cs="Arial"/>
                <w:b/>
                <w:bCs/>
                <w:sz w:val="20"/>
                <w:szCs w:val="20"/>
              </w:rPr>
              <w:lastRenderedPageBreak/>
              <w:t>I.1</w:t>
            </w:r>
            <w:r w:rsidRPr="001B21D3">
              <w:rPr>
                <w:rFonts w:ascii="Trebuchet MS" w:hAnsi="Trebuchet MS" w:cs="Arial"/>
                <w:b/>
                <w:bCs/>
                <w:sz w:val="20"/>
                <w:szCs w:val="20"/>
              </w:rPr>
              <w:tab/>
            </w:r>
            <w:r>
              <w:rPr>
                <w:rFonts w:ascii="Trebuchet MS" w:hAnsi="Trebuchet MS" w:cs="Arial"/>
                <w:b/>
                <w:bCs/>
                <w:sz w:val="20"/>
                <w:szCs w:val="20"/>
              </w:rPr>
              <w:t>Other Affected Parties</w:t>
            </w:r>
            <w:r w:rsidRPr="001B21D3">
              <w:rPr>
                <w:rFonts w:ascii="Trebuchet MS" w:hAnsi="Trebuchet MS" w:cs="Arial"/>
                <w:sz w:val="20"/>
                <w:szCs w:val="20"/>
              </w:rPr>
              <w:t> </w:t>
            </w:r>
          </w:p>
        </w:tc>
      </w:tr>
      <w:tr w:rsidR="001415A9" w:rsidRPr="007A67B0" w14:paraId="64D99BE0" w14:textId="77777777" w:rsidTr="00845DCA">
        <w:tc>
          <w:tcPr>
            <w:tcW w:w="334" w:type="pct"/>
          </w:tcPr>
          <w:p w14:paraId="12AEDFFF" w14:textId="571CE505" w:rsidR="001415A9" w:rsidRPr="00560455" w:rsidRDefault="001415A9" w:rsidP="001415A9">
            <w:pPr>
              <w:spacing w:before="120"/>
              <w:rPr>
                <w:rFonts w:ascii="Trebuchet MS" w:eastAsia="Times New Roman" w:hAnsi="Trebuchet MS" w:cs="Arial"/>
                <w:color w:val="000000"/>
                <w:sz w:val="18"/>
                <w:szCs w:val="20"/>
              </w:rPr>
            </w:pPr>
            <w:r>
              <w:rPr>
                <w:rFonts w:ascii="Trebuchet MS" w:eastAsia="Times New Roman" w:hAnsi="Trebuchet MS" w:cs="Arial"/>
                <w:color w:val="000000"/>
                <w:sz w:val="18"/>
                <w:szCs w:val="20"/>
              </w:rPr>
              <w:t>I.1.a</w:t>
            </w:r>
          </w:p>
        </w:tc>
        <w:tc>
          <w:tcPr>
            <w:tcW w:w="1150" w:type="pct"/>
          </w:tcPr>
          <w:p w14:paraId="0A8AC916" w14:textId="77777777" w:rsidR="001415A9" w:rsidRDefault="001415A9" w:rsidP="001415A9">
            <w:pPr>
              <w:spacing w:before="120"/>
              <w:rPr>
                <w:rFonts w:ascii="Trebuchet MS" w:hAnsi="Trebuchet MS"/>
                <w:color w:val="000000"/>
                <w:sz w:val="18"/>
              </w:rPr>
            </w:pPr>
            <w:r>
              <w:rPr>
                <w:rFonts w:ascii="Trebuchet MS" w:hAnsi="Trebuchet MS"/>
                <w:color w:val="000000"/>
                <w:sz w:val="18"/>
              </w:rPr>
              <w:t>Are specific health and safety responsibilities written for other employers and visitors?</w:t>
            </w:r>
          </w:p>
          <w:p w14:paraId="0951036C" w14:textId="77777777" w:rsidR="001415A9" w:rsidRDefault="001415A9" w:rsidP="001415A9">
            <w:pPr>
              <w:spacing w:before="120"/>
              <w:rPr>
                <w:rFonts w:ascii="Trebuchet MS" w:hAnsi="Trebuchet MS"/>
                <w:color w:val="000000"/>
                <w:sz w:val="18"/>
              </w:rPr>
            </w:pPr>
          </w:p>
          <w:p w14:paraId="59D3F581" w14:textId="0846FCFB" w:rsidR="001415A9" w:rsidRDefault="001415A9" w:rsidP="001415A9">
            <w:pPr>
              <w:spacing w:before="120"/>
              <w:rPr>
                <w:rFonts w:ascii="Trebuchet MS" w:eastAsia="Times New Roman" w:hAnsi="Trebuchet MS" w:cs="Arial"/>
                <w:color w:val="000000"/>
                <w:sz w:val="18"/>
                <w:szCs w:val="20"/>
              </w:rPr>
            </w:pPr>
          </w:p>
        </w:tc>
        <w:tc>
          <w:tcPr>
            <w:tcW w:w="1516" w:type="pct"/>
          </w:tcPr>
          <w:p w14:paraId="1C6BDCA0" w14:textId="77777777" w:rsidR="001415A9" w:rsidRPr="00706AEE" w:rsidRDefault="001415A9" w:rsidP="001415A9">
            <w:pPr>
              <w:pStyle w:val="NormalWeb"/>
              <w:shd w:val="clear" w:color="auto" w:fill="FFFFFF"/>
              <w:spacing w:before="120" w:beforeAutospacing="0"/>
              <w:rPr>
                <w:rFonts w:ascii="Trebuchet MS" w:eastAsiaTheme="minorEastAsia" w:hAnsi="Trebuchet MS" w:cs="Arial"/>
                <w:color w:val="000000"/>
                <w:sz w:val="18"/>
                <w:szCs w:val="20"/>
              </w:rPr>
            </w:pPr>
            <w:r w:rsidRPr="00706AEE">
              <w:rPr>
                <w:rFonts w:ascii="Trebuchet MS" w:eastAsiaTheme="minorEastAsia" w:hAnsi="Trebuchet MS" w:cs="Arial"/>
                <w:color w:val="000000"/>
                <w:sz w:val="18"/>
                <w:szCs w:val="20"/>
              </w:rPr>
              <w:t xml:space="preserve">Review policies </w:t>
            </w:r>
            <w:r w:rsidRPr="000F2D91">
              <w:rPr>
                <w:rFonts w:ascii="Trebuchet MS" w:eastAsiaTheme="minorEastAsia" w:hAnsi="Trebuchet MS" w:cs="Arial"/>
                <w:b/>
                <w:bCs/>
                <w:color w:val="000000"/>
                <w:sz w:val="18"/>
                <w:szCs w:val="20"/>
              </w:rPr>
              <w:t>or other documents</w:t>
            </w:r>
            <w:r w:rsidRPr="00706AEE">
              <w:rPr>
                <w:rFonts w:ascii="Trebuchet MS" w:eastAsiaTheme="minorEastAsia" w:hAnsi="Trebuchet MS" w:cs="Arial"/>
                <w:color w:val="000000"/>
                <w:sz w:val="18"/>
                <w:szCs w:val="20"/>
              </w:rPr>
              <w:t xml:space="preserve"> that may contain health and safety responsibilities for other employers and visitors. Responsibilities must include reporting and investigating incidents and reporting unsafe conditions.</w:t>
            </w:r>
          </w:p>
          <w:p w14:paraId="70FBAF1A" w14:textId="77777777" w:rsidR="001415A9" w:rsidRPr="00706AEE" w:rsidRDefault="001415A9" w:rsidP="001415A9">
            <w:pPr>
              <w:pStyle w:val="NormalWeb"/>
              <w:shd w:val="clear" w:color="auto" w:fill="FFFFFF"/>
              <w:rPr>
                <w:rFonts w:ascii="Trebuchet MS" w:eastAsiaTheme="minorEastAsia" w:hAnsi="Trebuchet MS" w:cs="Arial"/>
                <w:color w:val="000000"/>
                <w:sz w:val="18"/>
                <w:szCs w:val="20"/>
              </w:rPr>
            </w:pPr>
            <w:r w:rsidRPr="00706AEE">
              <w:rPr>
                <w:rFonts w:ascii="Trebuchet MS" w:eastAsiaTheme="minorEastAsia" w:hAnsi="Trebuchet MS" w:cs="Arial"/>
                <w:color w:val="000000"/>
                <w:sz w:val="18"/>
                <w:szCs w:val="20"/>
              </w:rPr>
              <w:t>Award 50% for having health and safety responsibilities for either other employers or visitors.</w:t>
            </w:r>
          </w:p>
          <w:p w14:paraId="02797581" w14:textId="77777777" w:rsidR="001415A9" w:rsidRPr="00706AEE" w:rsidRDefault="001415A9" w:rsidP="001415A9">
            <w:pPr>
              <w:pStyle w:val="NormalWeb"/>
              <w:shd w:val="clear" w:color="auto" w:fill="FFFFFF"/>
              <w:rPr>
                <w:rFonts w:ascii="Trebuchet MS" w:eastAsiaTheme="minorEastAsia" w:hAnsi="Trebuchet MS" w:cs="Arial"/>
                <w:color w:val="000000"/>
                <w:sz w:val="18"/>
                <w:szCs w:val="20"/>
              </w:rPr>
            </w:pPr>
            <w:r w:rsidRPr="00706AEE">
              <w:rPr>
                <w:rFonts w:ascii="Trebuchet MS" w:eastAsiaTheme="minorEastAsia" w:hAnsi="Trebuchet MS" w:cs="Arial"/>
                <w:color w:val="000000"/>
                <w:sz w:val="18"/>
                <w:szCs w:val="20"/>
              </w:rPr>
              <w:t>Award 100% for having health and safety responsibilities for both other employers and visitors.</w:t>
            </w:r>
          </w:p>
          <w:p w14:paraId="5FD5D3E9" w14:textId="77777777" w:rsidR="001415A9" w:rsidRDefault="001415A9" w:rsidP="001415A9">
            <w:pPr>
              <w:spacing w:before="120" w:after="120"/>
              <w:rPr>
                <w:rFonts w:ascii="Trebuchet MS" w:hAnsi="Trebuchet MS" w:cs="Arial"/>
                <w:color w:val="000000"/>
                <w:sz w:val="18"/>
                <w:szCs w:val="20"/>
              </w:rPr>
            </w:pPr>
            <w:r w:rsidRPr="00706AEE">
              <w:rPr>
                <w:rFonts w:ascii="Trebuchet MS" w:hAnsi="Trebuchet MS" w:cs="Arial"/>
                <w:color w:val="000000"/>
                <w:sz w:val="18"/>
                <w:szCs w:val="20"/>
              </w:rPr>
              <w:t>Provide details/example(s).</w:t>
            </w:r>
          </w:p>
          <w:p w14:paraId="1D40AE71" w14:textId="77777777" w:rsidR="001415A9" w:rsidRDefault="001415A9" w:rsidP="001415A9">
            <w:pPr>
              <w:spacing w:before="120" w:after="120"/>
              <w:rPr>
                <w:rFonts w:ascii="Trebuchet MS" w:hAnsi="Trebuchet MS" w:cs="Arial"/>
                <w:sz w:val="18"/>
                <w:szCs w:val="20"/>
              </w:rPr>
            </w:pPr>
          </w:p>
          <w:p w14:paraId="337E34B9" w14:textId="292F78F9" w:rsidR="001415A9" w:rsidRPr="0DA524B7" w:rsidRDefault="001415A9" w:rsidP="001415A9">
            <w:pPr>
              <w:spacing w:before="120" w:after="120"/>
              <w:rPr>
                <w:rFonts w:ascii="Trebuchet MS" w:hAnsi="Trebuchet MS" w:cs="Arial"/>
                <w:sz w:val="18"/>
                <w:szCs w:val="18"/>
              </w:rPr>
            </w:pPr>
          </w:p>
        </w:tc>
        <w:tc>
          <w:tcPr>
            <w:tcW w:w="2000" w:type="pct"/>
          </w:tcPr>
          <w:p w14:paraId="0BB97567" w14:textId="77777777" w:rsidR="001415A9" w:rsidRPr="007A67B0" w:rsidRDefault="001415A9" w:rsidP="001415A9">
            <w:pPr>
              <w:spacing w:before="60" w:after="60"/>
              <w:rPr>
                <w:rFonts w:ascii="Trebuchet MS" w:hAnsi="Trebuchet MS" w:cs="Arial"/>
                <w:sz w:val="20"/>
                <w:szCs w:val="20"/>
              </w:rPr>
            </w:pPr>
          </w:p>
        </w:tc>
      </w:tr>
      <w:tr w:rsidR="003840CC" w:rsidRPr="007A67B0" w14:paraId="436247F7" w14:textId="77777777" w:rsidTr="00845DCA">
        <w:tc>
          <w:tcPr>
            <w:tcW w:w="334" w:type="pct"/>
          </w:tcPr>
          <w:p w14:paraId="68A71752" w14:textId="77777777" w:rsidR="003840CC" w:rsidRPr="00560455" w:rsidRDefault="003840CC" w:rsidP="003840CC">
            <w:pPr>
              <w:spacing w:before="120"/>
              <w:rPr>
                <w:rFonts w:ascii="Trebuchet MS" w:eastAsia="Times New Roman" w:hAnsi="Trebuchet MS" w:cs="Arial"/>
                <w:color w:val="000000"/>
                <w:sz w:val="18"/>
                <w:szCs w:val="20"/>
              </w:rPr>
            </w:pPr>
            <w:r w:rsidRPr="00560455">
              <w:rPr>
                <w:rFonts w:ascii="Trebuchet MS" w:eastAsia="Times New Roman" w:hAnsi="Trebuchet MS" w:cs="Arial"/>
                <w:color w:val="000000"/>
                <w:sz w:val="18"/>
                <w:szCs w:val="20"/>
              </w:rPr>
              <w:t>I.1</w:t>
            </w:r>
            <w:r>
              <w:rPr>
                <w:rFonts w:ascii="Trebuchet MS" w:eastAsia="Times New Roman" w:hAnsi="Trebuchet MS" w:cs="Arial"/>
                <w:color w:val="000000"/>
                <w:sz w:val="18"/>
                <w:szCs w:val="20"/>
              </w:rPr>
              <w:t>.</w:t>
            </w:r>
            <w:r w:rsidRPr="00560455">
              <w:rPr>
                <w:rFonts w:ascii="Trebuchet MS" w:eastAsia="Times New Roman" w:hAnsi="Trebuchet MS" w:cs="Arial"/>
                <w:color w:val="000000"/>
                <w:sz w:val="18"/>
                <w:szCs w:val="20"/>
              </w:rPr>
              <w:t>b</w:t>
            </w:r>
          </w:p>
        </w:tc>
        <w:tc>
          <w:tcPr>
            <w:tcW w:w="1150" w:type="pct"/>
          </w:tcPr>
          <w:p w14:paraId="6D369C39" w14:textId="7FD72576" w:rsidR="003840CC" w:rsidRPr="00560455" w:rsidRDefault="00AD7358" w:rsidP="003840CC">
            <w:pPr>
              <w:spacing w:before="120"/>
              <w:rPr>
                <w:rFonts w:ascii="Trebuchet MS" w:eastAsia="Times New Roman" w:hAnsi="Trebuchet MS" w:cs="Arial"/>
                <w:color w:val="000000"/>
                <w:sz w:val="18"/>
                <w:szCs w:val="20"/>
              </w:rPr>
            </w:pPr>
            <w:r>
              <w:rPr>
                <w:rFonts w:ascii="Trebuchet MS" w:eastAsia="Times New Roman" w:hAnsi="Trebuchet MS" w:cs="Arial"/>
                <w:color w:val="000000"/>
                <w:sz w:val="18"/>
                <w:szCs w:val="20"/>
              </w:rPr>
              <w:t>Is there a policy or procedure to address the protection of anyone not employed by the company to ensure their health and safety while on or near the work site(s)?</w:t>
            </w:r>
          </w:p>
        </w:tc>
        <w:tc>
          <w:tcPr>
            <w:tcW w:w="1516" w:type="pct"/>
          </w:tcPr>
          <w:p w14:paraId="2A0889B3" w14:textId="77777777" w:rsidR="00307921" w:rsidRPr="00560455" w:rsidRDefault="00307921" w:rsidP="00307921">
            <w:pPr>
              <w:spacing w:before="120" w:after="120"/>
              <w:rPr>
                <w:rFonts w:ascii="Trebuchet MS" w:hAnsi="Trebuchet MS" w:cs="Arial"/>
                <w:sz w:val="18"/>
                <w:szCs w:val="18"/>
              </w:rPr>
            </w:pPr>
            <w:r w:rsidRPr="0DA524B7">
              <w:rPr>
                <w:rFonts w:ascii="Trebuchet MS" w:hAnsi="Trebuchet MS" w:cs="Arial"/>
                <w:sz w:val="18"/>
                <w:szCs w:val="18"/>
              </w:rPr>
              <w:t xml:space="preserve">Review </w:t>
            </w:r>
            <w:r w:rsidRPr="0DA524B7">
              <w:rPr>
                <w:rFonts w:ascii="Trebuchet MS" w:hAnsi="Trebuchet MS"/>
                <w:color w:val="000000" w:themeColor="text1"/>
                <w:sz w:val="18"/>
                <w:szCs w:val="18"/>
              </w:rPr>
              <w:t>policies/procedures, etc.</w:t>
            </w:r>
            <w:r w:rsidRPr="0DA524B7">
              <w:rPr>
                <w:rFonts w:ascii="Trebuchet MS" w:hAnsi="Trebuchet MS" w:cs="Arial"/>
                <w:sz w:val="18"/>
                <w:szCs w:val="18"/>
              </w:rPr>
              <w:t xml:space="preserve"> to verify the company has a written directive in place to address the protection of other workers not under the employer’s direction, visitors, and other persons (</w:t>
            </w:r>
            <w:r>
              <w:rPr>
                <w:rFonts w:ascii="Trebuchet MS" w:hAnsi="Trebuchet MS" w:cs="Arial"/>
                <w:sz w:val="18"/>
                <w:szCs w:val="18"/>
              </w:rPr>
              <w:t xml:space="preserve">e.g., </w:t>
            </w:r>
            <w:r w:rsidRPr="0DA524B7">
              <w:rPr>
                <w:rFonts w:ascii="Trebuchet MS" w:hAnsi="Trebuchet MS" w:cs="Arial"/>
                <w:sz w:val="18"/>
                <w:szCs w:val="18"/>
              </w:rPr>
              <w:t xml:space="preserve">the </w:t>
            </w:r>
            <w:proofErr w:type="gramStart"/>
            <w:r w:rsidRPr="0DA524B7">
              <w:rPr>
                <w:rFonts w:ascii="Trebuchet MS" w:hAnsi="Trebuchet MS" w:cs="Arial"/>
                <w:sz w:val="18"/>
                <w:szCs w:val="18"/>
              </w:rPr>
              <w:t>general public</w:t>
            </w:r>
            <w:proofErr w:type="gramEnd"/>
            <w:r w:rsidRPr="0DA524B7">
              <w:rPr>
                <w:rFonts w:ascii="Trebuchet MS" w:hAnsi="Trebuchet MS" w:cs="Arial"/>
                <w:sz w:val="18"/>
                <w:szCs w:val="18"/>
              </w:rPr>
              <w:t>, mail carriers) in the vicinity of work that is being carried out.</w:t>
            </w:r>
          </w:p>
          <w:p w14:paraId="2497704B" w14:textId="77777777" w:rsidR="00307921" w:rsidRDefault="00307921" w:rsidP="00307921">
            <w:pPr>
              <w:spacing w:before="120" w:after="120"/>
              <w:rPr>
                <w:rFonts w:ascii="Trebuchet MS" w:hAnsi="Trebuchet MS" w:cs="Arial"/>
                <w:color w:val="000000"/>
                <w:sz w:val="18"/>
                <w:szCs w:val="18"/>
              </w:rPr>
            </w:pPr>
            <w:r>
              <w:rPr>
                <w:rFonts w:ascii="Trebuchet MS" w:hAnsi="Trebuchet MS" w:cs="Arial"/>
                <w:color w:val="000000" w:themeColor="text1"/>
                <w:sz w:val="18"/>
                <w:szCs w:val="18"/>
              </w:rPr>
              <w:t>Points awarded based on having a statement within the company’s policies and procedures addressing the requirements.</w:t>
            </w:r>
          </w:p>
          <w:p w14:paraId="68EF9985" w14:textId="77777777" w:rsidR="003840CC" w:rsidRDefault="00307921" w:rsidP="00307921">
            <w:pPr>
              <w:spacing w:after="120"/>
              <w:rPr>
                <w:rFonts w:ascii="Trebuchet MS" w:hAnsi="Trebuchet MS" w:cs="Arial"/>
                <w:color w:val="000000" w:themeColor="text1"/>
                <w:sz w:val="18"/>
                <w:szCs w:val="18"/>
              </w:rPr>
            </w:pPr>
            <w:r w:rsidRPr="0DA524B7">
              <w:rPr>
                <w:rFonts w:ascii="Trebuchet MS" w:hAnsi="Trebuchet MS" w:cs="Arial"/>
                <w:color w:val="000000" w:themeColor="text1"/>
                <w:sz w:val="18"/>
                <w:szCs w:val="18"/>
              </w:rPr>
              <w:t>Provide details/example(s).</w:t>
            </w:r>
          </w:p>
          <w:p w14:paraId="436091F6" w14:textId="77777777" w:rsidR="001415A9" w:rsidRDefault="001415A9" w:rsidP="00307921">
            <w:pPr>
              <w:spacing w:after="120"/>
              <w:rPr>
                <w:rFonts w:ascii="Trebuchet MS" w:hAnsi="Trebuchet MS" w:cs="Arial"/>
                <w:color w:val="000000" w:themeColor="text1"/>
                <w:sz w:val="18"/>
                <w:szCs w:val="18"/>
              </w:rPr>
            </w:pPr>
          </w:p>
          <w:p w14:paraId="3E04D8BD" w14:textId="77777777" w:rsidR="001415A9" w:rsidRDefault="001415A9" w:rsidP="00307921">
            <w:pPr>
              <w:spacing w:after="120"/>
              <w:rPr>
                <w:rFonts w:ascii="Trebuchet MS" w:hAnsi="Trebuchet MS" w:cs="Arial"/>
                <w:color w:val="000000" w:themeColor="text1"/>
                <w:sz w:val="18"/>
                <w:szCs w:val="18"/>
              </w:rPr>
            </w:pPr>
          </w:p>
          <w:p w14:paraId="7FF735CB" w14:textId="77777777" w:rsidR="001415A9" w:rsidRDefault="001415A9" w:rsidP="00307921">
            <w:pPr>
              <w:spacing w:after="120"/>
              <w:rPr>
                <w:rFonts w:ascii="Trebuchet MS" w:hAnsi="Trebuchet MS" w:cs="Arial"/>
                <w:color w:val="000000" w:themeColor="text1"/>
                <w:sz w:val="18"/>
                <w:szCs w:val="18"/>
              </w:rPr>
            </w:pPr>
          </w:p>
          <w:p w14:paraId="7199FD74" w14:textId="77777777" w:rsidR="001415A9" w:rsidRDefault="001415A9" w:rsidP="00307921">
            <w:pPr>
              <w:spacing w:after="120"/>
              <w:rPr>
                <w:rFonts w:ascii="Trebuchet MS" w:hAnsi="Trebuchet MS" w:cs="Arial"/>
                <w:color w:val="000000" w:themeColor="text1"/>
                <w:sz w:val="18"/>
                <w:szCs w:val="18"/>
              </w:rPr>
            </w:pPr>
          </w:p>
          <w:p w14:paraId="1A8BB5B9" w14:textId="77777777" w:rsidR="001415A9" w:rsidRDefault="001415A9" w:rsidP="00307921">
            <w:pPr>
              <w:spacing w:after="120"/>
              <w:rPr>
                <w:rFonts w:ascii="Trebuchet MS" w:hAnsi="Trebuchet MS" w:cs="Arial"/>
                <w:color w:val="000000" w:themeColor="text1"/>
                <w:sz w:val="18"/>
                <w:szCs w:val="18"/>
              </w:rPr>
            </w:pPr>
          </w:p>
          <w:p w14:paraId="14693D79" w14:textId="3B9D3F21" w:rsidR="001415A9" w:rsidRPr="00307921" w:rsidRDefault="001415A9" w:rsidP="00307921">
            <w:pPr>
              <w:spacing w:after="120"/>
              <w:rPr>
                <w:rFonts w:ascii="Trebuchet MS" w:hAnsi="Trebuchet MS" w:cs="Arial"/>
                <w:color w:val="000000"/>
                <w:sz w:val="18"/>
                <w:szCs w:val="20"/>
              </w:rPr>
            </w:pPr>
          </w:p>
        </w:tc>
        <w:tc>
          <w:tcPr>
            <w:tcW w:w="2000" w:type="pct"/>
          </w:tcPr>
          <w:p w14:paraId="2467F658" w14:textId="77777777" w:rsidR="003840CC" w:rsidRPr="007A67B0" w:rsidRDefault="003840CC" w:rsidP="003840CC">
            <w:pPr>
              <w:spacing w:before="60" w:after="60"/>
              <w:rPr>
                <w:rFonts w:ascii="Trebuchet MS" w:hAnsi="Trebuchet MS" w:cs="Arial"/>
                <w:sz w:val="20"/>
                <w:szCs w:val="20"/>
              </w:rPr>
            </w:pPr>
          </w:p>
        </w:tc>
      </w:tr>
      <w:tr w:rsidR="003840CC" w:rsidRPr="007A67B0" w14:paraId="2484DEB3" w14:textId="77777777" w:rsidTr="00845DCA">
        <w:tc>
          <w:tcPr>
            <w:tcW w:w="334" w:type="pct"/>
          </w:tcPr>
          <w:p w14:paraId="4305BF07" w14:textId="4EF6E465" w:rsidR="003840CC" w:rsidRPr="00560455" w:rsidRDefault="003840CC" w:rsidP="003840CC">
            <w:pPr>
              <w:spacing w:before="120"/>
              <w:rPr>
                <w:rFonts w:ascii="Trebuchet MS" w:eastAsia="Times New Roman" w:hAnsi="Trebuchet MS" w:cs="Arial"/>
                <w:color w:val="000000"/>
                <w:sz w:val="18"/>
                <w:szCs w:val="20"/>
              </w:rPr>
            </w:pPr>
            <w:r w:rsidRPr="00560455">
              <w:rPr>
                <w:rFonts w:ascii="Trebuchet MS" w:eastAsia="Times New Roman" w:hAnsi="Trebuchet MS" w:cs="Arial"/>
                <w:color w:val="000000"/>
                <w:sz w:val="18"/>
                <w:szCs w:val="20"/>
              </w:rPr>
              <w:lastRenderedPageBreak/>
              <w:t>I.1</w:t>
            </w:r>
            <w:r>
              <w:rPr>
                <w:rFonts w:ascii="Trebuchet MS" w:eastAsia="Times New Roman" w:hAnsi="Trebuchet MS" w:cs="Arial"/>
                <w:color w:val="000000"/>
                <w:sz w:val="18"/>
                <w:szCs w:val="20"/>
              </w:rPr>
              <w:t>.</w:t>
            </w:r>
            <w:r w:rsidR="00307921">
              <w:rPr>
                <w:rFonts w:ascii="Trebuchet MS" w:eastAsia="Times New Roman" w:hAnsi="Trebuchet MS" w:cs="Arial"/>
                <w:color w:val="000000"/>
                <w:sz w:val="18"/>
                <w:szCs w:val="20"/>
              </w:rPr>
              <w:t>c</w:t>
            </w:r>
          </w:p>
        </w:tc>
        <w:tc>
          <w:tcPr>
            <w:tcW w:w="1150" w:type="pct"/>
          </w:tcPr>
          <w:p w14:paraId="4E7E4689" w14:textId="08455A84" w:rsidR="003840CC" w:rsidRPr="00560455" w:rsidRDefault="003840CC" w:rsidP="003840CC">
            <w:pPr>
              <w:spacing w:before="120"/>
              <w:rPr>
                <w:rFonts w:ascii="Trebuchet MS" w:hAnsi="Trebuchet MS"/>
                <w:color w:val="000000"/>
                <w:sz w:val="18"/>
              </w:rPr>
            </w:pPr>
            <w:r w:rsidRPr="00560455">
              <w:rPr>
                <w:rFonts w:ascii="Trebuchet MS" w:hAnsi="Trebuchet MS"/>
                <w:color w:val="000000"/>
                <w:sz w:val="18"/>
              </w:rPr>
              <w:t>Have criteria been established for selecting, monitoring</w:t>
            </w:r>
            <w:r w:rsidR="00307921">
              <w:rPr>
                <w:rFonts w:ascii="Trebuchet MS" w:hAnsi="Trebuchet MS"/>
                <w:color w:val="000000"/>
                <w:sz w:val="18"/>
              </w:rPr>
              <w:t>,</w:t>
            </w:r>
            <w:r w:rsidRPr="00560455">
              <w:rPr>
                <w:rFonts w:ascii="Trebuchet MS" w:hAnsi="Trebuchet MS"/>
                <w:color w:val="000000"/>
                <w:sz w:val="18"/>
              </w:rPr>
              <w:t xml:space="preserve"> and evaluating </w:t>
            </w:r>
            <w:r w:rsidRPr="00560455">
              <w:rPr>
                <w:rFonts w:ascii="Trebuchet MS" w:eastAsia="Times New Roman" w:hAnsi="Trebuchet MS" w:cs="Arial"/>
                <w:color w:val="000000"/>
                <w:sz w:val="18"/>
                <w:szCs w:val="20"/>
              </w:rPr>
              <w:t>other employers and self-employed persons</w:t>
            </w:r>
            <w:r w:rsidRPr="00560455">
              <w:rPr>
                <w:rFonts w:ascii="Trebuchet MS" w:hAnsi="Trebuchet MS"/>
                <w:color w:val="000000"/>
                <w:sz w:val="18"/>
              </w:rPr>
              <w:t xml:space="preserve"> that includes</w:t>
            </w:r>
            <w:r w:rsidR="00307921">
              <w:rPr>
                <w:rFonts w:ascii="Trebuchet MS" w:hAnsi="Trebuchet MS"/>
                <w:color w:val="000000"/>
                <w:sz w:val="18"/>
              </w:rPr>
              <w:t>:</w:t>
            </w:r>
          </w:p>
          <w:p w14:paraId="5D64CB30" w14:textId="4B14620E" w:rsidR="003840CC" w:rsidRPr="00560455" w:rsidRDefault="003840CC" w:rsidP="008A19B2">
            <w:pPr>
              <w:pStyle w:val="AuditQBullet"/>
              <w:numPr>
                <w:ilvl w:val="0"/>
                <w:numId w:val="45"/>
              </w:numPr>
              <w:spacing w:before="120" w:after="120"/>
              <w:contextualSpacing w:val="0"/>
              <w:rPr>
                <w:rFonts w:ascii="Trebuchet MS" w:hAnsi="Trebuchet MS"/>
                <w:sz w:val="18"/>
              </w:rPr>
            </w:pPr>
            <w:r w:rsidRPr="00560455">
              <w:rPr>
                <w:rFonts w:ascii="Trebuchet MS" w:hAnsi="Trebuchet MS"/>
                <w:sz w:val="18"/>
              </w:rPr>
              <w:t>OH&amp;S selection criteria for contracted employers</w:t>
            </w:r>
            <w:r w:rsidR="00307921">
              <w:rPr>
                <w:rFonts w:ascii="Trebuchet MS" w:hAnsi="Trebuchet MS"/>
                <w:sz w:val="18"/>
              </w:rPr>
              <w:t>,</w:t>
            </w:r>
          </w:p>
          <w:p w14:paraId="7ED3CCF8" w14:textId="44AE943A" w:rsidR="003840CC" w:rsidRPr="00560455" w:rsidRDefault="003840CC" w:rsidP="008A19B2">
            <w:pPr>
              <w:pStyle w:val="AuditQBullet"/>
              <w:numPr>
                <w:ilvl w:val="0"/>
                <w:numId w:val="45"/>
              </w:numPr>
              <w:spacing w:before="120" w:after="120"/>
              <w:contextualSpacing w:val="0"/>
              <w:rPr>
                <w:rFonts w:ascii="Trebuchet MS" w:hAnsi="Trebuchet MS"/>
                <w:sz w:val="18"/>
              </w:rPr>
            </w:pPr>
            <w:r w:rsidRPr="00560455">
              <w:rPr>
                <w:rFonts w:ascii="Trebuchet MS" w:hAnsi="Trebuchet MS"/>
                <w:sz w:val="18"/>
              </w:rPr>
              <w:t>A contract that includes identification of health and safety responsibilities for the contracted employers</w:t>
            </w:r>
            <w:r w:rsidR="00307921">
              <w:rPr>
                <w:rFonts w:ascii="Trebuchet MS" w:hAnsi="Trebuchet MS"/>
                <w:sz w:val="18"/>
              </w:rPr>
              <w:t>,</w:t>
            </w:r>
          </w:p>
          <w:p w14:paraId="1E6B52D0" w14:textId="61003060" w:rsidR="003840CC" w:rsidRPr="00560455" w:rsidRDefault="003840CC" w:rsidP="008A19B2">
            <w:pPr>
              <w:pStyle w:val="AuditQBullet"/>
              <w:numPr>
                <w:ilvl w:val="0"/>
                <w:numId w:val="45"/>
              </w:numPr>
              <w:spacing w:before="120" w:after="120"/>
              <w:contextualSpacing w:val="0"/>
              <w:rPr>
                <w:rFonts w:ascii="Trebuchet MS" w:hAnsi="Trebuchet MS"/>
                <w:sz w:val="18"/>
              </w:rPr>
            </w:pPr>
            <w:r w:rsidRPr="00560455">
              <w:rPr>
                <w:rFonts w:ascii="Trebuchet MS" w:hAnsi="Trebuchet MS"/>
                <w:sz w:val="18"/>
              </w:rPr>
              <w:t>A process to monitor health and safety performance for contracted employers during the period of contracted services to correct identified deficiencies</w:t>
            </w:r>
            <w:r w:rsidR="00307921">
              <w:rPr>
                <w:rFonts w:ascii="Trebuchet MS" w:hAnsi="Trebuchet MS"/>
                <w:sz w:val="18"/>
              </w:rPr>
              <w:t>,</w:t>
            </w:r>
          </w:p>
          <w:p w14:paraId="1654ADD6" w14:textId="1DB86111" w:rsidR="003840CC" w:rsidRPr="00560455" w:rsidRDefault="003840CC" w:rsidP="008A19B2">
            <w:pPr>
              <w:pStyle w:val="AuditQBullet"/>
              <w:numPr>
                <w:ilvl w:val="0"/>
                <w:numId w:val="45"/>
              </w:numPr>
              <w:spacing w:before="120" w:after="120"/>
              <w:contextualSpacing w:val="0"/>
              <w:rPr>
                <w:rFonts w:ascii="Trebuchet MS" w:hAnsi="Trebuchet MS"/>
                <w:sz w:val="18"/>
              </w:rPr>
            </w:pPr>
            <w:r w:rsidRPr="00560455">
              <w:rPr>
                <w:rFonts w:ascii="Trebuchet MS" w:hAnsi="Trebuchet MS"/>
                <w:sz w:val="18"/>
              </w:rPr>
              <w:t xml:space="preserve">A process to </w:t>
            </w:r>
            <w:r>
              <w:rPr>
                <w:rFonts w:ascii="Trebuchet MS" w:hAnsi="Trebuchet MS"/>
                <w:sz w:val="18"/>
              </w:rPr>
              <w:t xml:space="preserve">address non-compliance and </w:t>
            </w:r>
            <w:r w:rsidRPr="00560455">
              <w:rPr>
                <w:rFonts w:ascii="Trebuchet MS" w:hAnsi="Trebuchet MS"/>
                <w:sz w:val="18"/>
              </w:rPr>
              <w:t>evaluate any improvement opportunities for future contracts</w:t>
            </w:r>
            <w:r w:rsidR="00307921">
              <w:rPr>
                <w:rFonts w:ascii="Trebuchet MS" w:hAnsi="Trebuchet MS"/>
                <w:sz w:val="18"/>
              </w:rPr>
              <w:t>?</w:t>
            </w:r>
          </w:p>
          <w:p w14:paraId="499DAE07" w14:textId="77777777" w:rsidR="003840CC" w:rsidRPr="00560455" w:rsidRDefault="003840CC" w:rsidP="003840CC">
            <w:pPr>
              <w:spacing w:before="120"/>
              <w:rPr>
                <w:rFonts w:ascii="Trebuchet MS" w:eastAsia="Times New Roman" w:hAnsi="Trebuchet MS" w:cs="Arial"/>
                <w:color w:val="000000"/>
                <w:sz w:val="18"/>
                <w:szCs w:val="20"/>
              </w:rPr>
            </w:pPr>
          </w:p>
        </w:tc>
        <w:tc>
          <w:tcPr>
            <w:tcW w:w="1516" w:type="pct"/>
          </w:tcPr>
          <w:p w14:paraId="1DC94643" w14:textId="77777777" w:rsidR="00307921" w:rsidRPr="00560455" w:rsidRDefault="00307921" w:rsidP="00307921">
            <w:pPr>
              <w:spacing w:before="120" w:after="120"/>
              <w:rPr>
                <w:rFonts w:ascii="Trebuchet MS" w:hAnsi="Trebuchet MS" w:cs="Arial"/>
                <w:color w:val="000000"/>
                <w:sz w:val="18"/>
                <w:szCs w:val="20"/>
              </w:rPr>
            </w:pPr>
            <w:r w:rsidRPr="00560455">
              <w:rPr>
                <w:rFonts w:ascii="Trebuchet MS" w:hAnsi="Trebuchet MS" w:cs="Arial"/>
                <w:color w:val="000000"/>
                <w:sz w:val="18"/>
                <w:szCs w:val="20"/>
              </w:rPr>
              <w:t xml:space="preserve">Review </w:t>
            </w:r>
            <w:r>
              <w:rPr>
                <w:rFonts w:ascii="Trebuchet MS" w:hAnsi="Trebuchet MS" w:cs="Arial"/>
                <w:color w:val="000000"/>
                <w:sz w:val="18"/>
                <w:szCs w:val="20"/>
              </w:rPr>
              <w:t xml:space="preserve">documentation to verify </w:t>
            </w:r>
            <w:r w:rsidRPr="00560455">
              <w:rPr>
                <w:rFonts w:ascii="Trebuchet MS" w:hAnsi="Trebuchet MS"/>
                <w:color w:val="000000"/>
                <w:sz w:val="18"/>
              </w:rPr>
              <w:t xml:space="preserve">criteria </w:t>
            </w:r>
            <w:r>
              <w:rPr>
                <w:rFonts w:ascii="Trebuchet MS" w:hAnsi="Trebuchet MS"/>
                <w:color w:val="000000"/>
                <w:sz w:val="18"/>
              </w:rPr>
              <w:t xml:space="preserve">has </w:t>
            </w:r>
            <w:r w:rsidRPr="00560455">
              <w:rPr>
                <w:rFonts w:ascii="Trebuchet MS" w:hAnsi="Trebuchet MS"/>
                <w:color w:val="000000"/>
                <w:sz w:val="18"/>
              </w:rPr>
              <w:t>been established for selecting, monitoring</w:t>
            </w:r>
            <w:r>
              <w:rPr>
                <w:rFonts w:ascii="Trebuchet MS" w:hAnsi="Trebuchet MS"/>
                <w:color w:val="000000"/>
                <w:sz w:val="18"/>
              </w:rPr>
              <w:t>,</w:t>
            </w:r>
            <w:r w:rsidRPr="00560455">
              <w:rPr>
                <w:rFonts w:ascii="Trebuchet MS" w:hAnsi="Trebuchet MS"/>
                <w:color w:val="000000"/>
                <w:sz w:val="18"/>
              </w:rPr>
              <w:t xml:space="preserve"> and evaluating </w:t>
            </w:r>
            <w:r w:rsidRPr="00560455">
              <w:rPr>
                <w:rFonts w:ascii="Trebuchet MS" w:eastAsia="Times New Roman" w:hAnsi="Trebuchet MS" w:cs="Arial"/>
                <w:color w:val="000000"/>
                <w:sz w:val="18"/>
                <w:szCs w:val="20"/>
              </w:rPr>
              <w:t>other employers</w:t>
            </w:r>
            <w:r>
              <w:rPr>
                <w:rFonts w:ascii="Trebuchet MS" w:eastAsia="Times New Roman" w:hAnsi="Trebuchet MS" w:cs="Arial"/>
                <w:color w:val="000000"/>
                <w:sz w:val="18"/>
                <w:szCs w:val="20"/>
              </w:rPr>
              <w:t>, which meet the question criteria</w:t>
            </w:r>
            <w:r w:rsidRPr="00560455">
              <w:rPr>
                <w:rFonts w:ascii="Trebuchet MS" w:hAnsi="Trebuchet MS" w:cs="Arial"/>
                <w:color w:val="000000"/>
                <w:sz w:val="18"/>
                <w:szCs w:val="20"/>
              </w:rPr>
              <w:t xml:space="preserve">. All employers are required to meet the responsibilities of the health and safety legislation. The nature of the contracted work may provide different levels of risk, which may result in not all the criteria listed being required.  </w:t>
            </w:r>
          </w:p>
          <w:p w14:paraId="4D994A16" w14:textId="77777777" w:rsidR="00307921" w:rsidRPr="00560455" w:rsidRDefault="00307921" w:rsidP="00307921">
            <w:pPr>
              <w:spacing w:after="120"/>
              <w:rPr>
                <w:rFonts w:ascii="Trebuchet MS" w:hAnsi="Trebuchet MS" w:cs="Arial"/>
                <w:color w:val="000000"/>
                <w:sz w:val="18"/>
                <w:szCs w:val="18"/>
              </w:rPr>
            </w:pPr>
            <w:r w:rsidRPr="0DA524B7">
              <w:rPr>
                <w:rFonts w:ascii="Trebuchet MS" w:hAnsi="Trebuchet MS" w:cs="Arial"/>
                <w:color w:val="000000" w:themeColor="text1"/>
                <w:sz w:val="18"/>
                <w:szCs w:val="18"/>
              </w:rPr>
              <w:t>Auditor may apply an n/a if other employers are not used.</w:t>
            </w:r>
          </w:p>
          <w:p w14:paraId="0CBC0E5A" w14:textId="77777777" w:rsidR="00307921" w:rsidRDefault="00307921" w:rsidP="00307921">
            <w:pPr>
              <w:spacing w:before="120" w:after="120"/>
              <w:rPr>
                <w:rFonts w:ascii="Trebuchet MS" w:hAnsi="Trebuchet MS"/>
                <w:sz w:val="18"/>
                <w:szCs w:val="18"/>
              </w:rPr>
            </w:pPr>
            <w:r>
              <w:rPr>
                <w:rFonts w:ascii="Trebuchet MS" w:hAnsi="Trebuchet MS" w:cs="Arial"/>
                <w:color w:val="000000" w:themeColor="text1"/>
                <w:sz w:val="18"/>
                <w:szCs w:val="18"/>
              </w:rPr>
              <w:t>Points awarded</w:t>
            </w:r>
            <w:r w:rsidRPr="0DA524B7">
              <w:rPr>
                <w:rFonts w:ascii="Trebuchet MS" w:hAnsi="Trebuchet MS" w:cs="Arial"/>
                <w:color w:val="000000" w:themeColor="text1"/>
                <w:sz w:val="18"/>
                <w:szCs w:val="18"/>
              </w:rPr>
              <w:t xml:space="preserve"> based on the </w:t>
            </w:r>
            <w:r w:rsidRPr="00BA13B0">
              <w:rPr>
                <w:rFonts w:ascii="Trebuchet MS" w:hAnsi="Trebuchet MS"/>
                <w:sz w:val="18"/>
                <w:szCs w:val="18"/>
              </w:rPr>
              <w:t xml:space="preserve">number of criteria </w:t>
            </w:r>
            <w:r w:rsidRPr="0DA524B7">
              <w:rPr>
                <w:rFonts w:ascii="Trebuchet MS" w:hAnsi="Trebuchet MS"/>
                <w:sz w:val="18"/>
                <w:szCs w:val="18"/>
              </w:rPr>
              <w:t xml:space="preserve">required and </w:t>
            </w:r>
            <w:r w:rsidRPr="00C55DAA">
              <w:rPr>
                <w:rFonts w:ascii="Trebuchet MS" w:hAnsi="Trebuchet MS"/>
                <w:sz w:val="18"/>
                <w:szCs w:val="18"/>
              </w:rPr>
              <w:t>met</w:t>
            </w:r>
            <w:r>
              <w:rPr>
                <w:rFonts w:ascii="Trebuchet MS" w:hAnsi="Trebuchet MS"/>
                <w:sz w:val="18"/>
                <w:szCs w:val="18"/>
              </w:rPr>
              <w:t xml:space="preserve">. </w:t>
            </w:r>
          </w:p>
          <w:p w14:paraId="257F5CCD" w14:textId="77777777" w:rsidR="00307921" w:rsidRDefault="00307921" w:rsidP="00307921">
            <w:pPr>
              <w:spacing w:before="120" w:after="120"/>
              <w:rPr>
                <w:rFonts w:ascii="Trebuchet MS" w:hAnsi="Trebuchet MS" w:cs="Arial"/>
                <w:color w:val="000000"/>
                <w:sz w:val="18"/>
                <w:szCs w:val="18"/>
              </w:rPr>
            </w:pPr>
            <w:r w:rsidRPr="0DA524B7">
              <w:rPr>
                <w:rFonts w:ascii="Trebuchet MS" w:hAnsi="Trebuchet MS" w:cs="Arial"/>
                <w:color w:val="000000" w:themeColor="text1"/>
                <w:sz w:val="18"/>
                <w:szCs w:val="18"/>
              </w:rPr>
              <w:t>Provide details/example(s).</w:t>
            </w:r>
          </w:p>
          <w:p w14:paraId="3638F32C" w14:textId="45708259" w:rsidR="003840CC" w:rsidRPr="00560455" w:rsidRDefault="003840CC" w:rsidP="003840CC">
            <w:pPr>
              <w:spacing w:after="120"/>
              <w:rPr>
                <w:rFonts w:ascii="Trebuchet MS" w:eastAsia="Times New Roman" w:hAnsi="Trebuchet MS" w:cs="Arial"/>
                <w:color w:val="000000"/>
                <w:sz w:val="18"/>
                <w:szCs w:val="20"/>
              </w:rPr>
            </w:pPr>
          </w:p>
        </w:tc>
        <w:tc>
          <w:tcPr>
            <w:tcW w:w="2000" w:type="pct"/>
          </w:tcPr>
          <w:p w14:paraId="41D5A066" w14:textId="77777777" w:rsidR="003840CC" w:rsidRDefault="003840CC" w:rsidP="003840CC">
            <w:pPr>
              <w:spacing w:before="60" w:after="60"/>
              <w:rPr>
                <w:rFonts w:ascii="Trebuchet MS" w:hAnsi="Trebuchet MS" w:cs="Arial"/>
                <w:sz w:val="20"/>
                <w:szCs w:val="20"/>
              </w:rPr>
            </w:pPr>
          </w:p>
          <w:p w14:paraId="3B77327C" w14:textId="77777777" w:rsidR="003840CC" w:rsidRDefault="003840CC" w:rsidP="003840CC">
            <w:pPr>
              <w:spacing w:before="60" w:after="60"/>
              <w:rPr>
                <w:rFonts w:ascii="Trebuchet MS" w:hAnsi="Trebuchet MS" w:cs="Arial"/>
                <w:sz w:val="20"/>
                <w:szCs w:val="20"/>
              </w:rPr>
            </w:pPr>
          </w:p>
          <w:p w14:paraId="66D8992F" w14:textId="77777777" w:rsidR="003840CC" w:rsidRDefault="003840CC" w:rsidP="003840CC">
            <w:pPr>
              <w:spacing w:before="60" w:after="60"/>
              <w:rPr>
                <w:rFonts w:ascii="Trebuchet MS" w:hAnsi="Trebuchet MS" w:cs="Arial"/>
                <w:sz w:val="20"/>
                <w:szCs w:val="20"/>
              </w:rPr>
            </w:pPr>
          </w:p>
          <w:p w14:paraId="1E798D9F" w14:textId="77777777" w:rsidR="003840CC" w:rsidRDefault="003840CC" w:rsidP="003840CC">
            <w:pPr>
              <w:spacing w:before="60" w:after="60"/>
              <w:rPr>
                <w:rFonts w:ascii="Trebuchet MS" w:hAnsi="Trebuchet MS" w:cs="Arial"/>
                <w:sz w:val="20"/>
                <w:szCs w:val="20"/>
              </w:rPr>
            </w:pPr>
          </w:p>
          <w:p w14:paraId="383AD5AB" w14:textId="77777777" w:rsidR="003840CC" w:rsidRDefault="003840CC" w:rsidP="003840CC">
            <w:pPr>
              <w:spacing w:before="60" w:after="60"/>
              <w:rPr>
                <w:rFonts w:ascii="Trebuchet MS" w:hAnsi="Trebuchet MS" w:cs="Arial"/>
                <w:sz w:val="20"/>
                <w:szCs w:val="20"/>
              </w:rPr>
            </w:pPr>
          </w:p>
          <w:p w14:paraId="4423D0D8" w14:textId="77777777" w:rsidR="003840CC" w:rsidRDefault="003840CC" w:rsidP="003840CC">
            <w:pPr>
              <w:spacing w:before="60" w:after="60"/>
              <w:rPr>
                <w:rFonts w:ascii="Trebuchet MS" w:hAnsi="Trebuchet MS" w:cs="Arial"/>
                <w:sz w:val="20"/>
                <w:szCs w:val="20"/>
              </w:rPr>
            </w:pPr>
          </w:p>
          <w:p w14:paraId="2D0FD280" w14:textId="77777777" w:rsidR="003840CC" w:rsidRDefault="003840CC" w:rsidP="003840CC">
            <w:pPr>
              <w:spacing w:before="60" w:after="60"/>
              <w:rPr>
                <w:rFonts w:ascii="Trebuchet MS" w:hAnsi="Trebuchet MS" w:cs="Arial"/>
                <w:sz w:val="20"/>
                <w:szCs w:val="20"/>
              </w:rPr>
            </w:pPr>
          </w:p>
          <w:p w14:paraId="530B3EC8" w14:textId="77777777" w:rsidR="003840CC" w:rsidRDefault="003840CC" w:rsidP="003840CC">
            <w:pPr>
              <w:spacing w:before="60" w:after="60"/>
              <w:rPr>
                <w:rFonts w:ascii="Trebuchet MS" w:hAnsi="Trebuchet MS" w:cs="Arial"/>
                <w:sz w:val="20"/>
                <w:szCs w:val="20"/>
              </w:rPr>
            </w:pPr>
          </w:p>
          <w:p w14:paraId="71746707" w14:textId="77777777" w:rsidR="003840CC" w:rsidRDefault="003840CC" w:rsidP="003840CC">
            <w:pPr>
              <w:spacing w:before="60" w:after="60"/>
              <w:rPr>
                <w:rFonts w:ascii="Trebuchet MS" w:hAnsi="Trebuchet MS" w:cs="Arial"/>
                <w:sz w:val="20"/>
                <w:szCs w:val="20"/>
              </w:rPr>
            </w:pPr>
          </w:p>
          <w:p w14:paraId="19A178B9" w14:textId="77777777" w:rsidR="003840CC" w:rsidRDefault="003840CC" w:rsidP="003840CC">
            <w:pPr>
              <w:spacing w:before="60" w:after="60"/>
              <w:rPr>
                <w:rFonts w:ascii="Trebuchet MS" w:hAnsi="Trebuchet MS" w:cs="Arial"/>
                <w:sz w:val="20"/>
                <w:szCs w:val="20"/>
              </w:rPr>
            </w:pPr>
          </w:p>
          <w:p w14:paraId="62A10A60" w14:textId="77777777" w:rsidR="003840CC" w:rsidRDefault="003840CC" w:rsidP="003840CC">
            <w:pPr>
              <w:spacing w:before="60" w:after="60"/>
              <w:rPr>
                <w:rFonts w:ascii="Trebuchet MS" w:hAnsi="Trebuchet MS" w:cs="Arial"/>
                <w:sz w:val="20"/>
                <w:szCs w:val="20"/>
              </w:rPr>
            </w:pPr>
          </w:p>
          <w:p w14:paraId="5717F56B" w14:textId="77777777" w:rsidR="003840CC" w:rsidRDefault="003840CC" w:rsidP="003840CC">
            <w:pPr>
              <w:spacing w:before="60" w:after="60"/>
              <w:rPr>
                <w:rFonts w:ascii="Trebuchet MS" w:hAnsi="Trebuchet MS" w:cs="Arial"/>
                <w:sz w:val="20"/>
                <w:szCs w:val="20"/>
              </w:rPr>
            </w:pPr>
          </w:p>
          <w:p w14:paraId="4D2EDCF7" w14:textId="77777777" w:rsidR="003840CC" w:rsidRDefault="003840CC" w:rsidP="003840CC">
            <w:pPr>
              <w:spacing w:before="60" w:after="60"/>
              <w:rPr>
                <w:rFonts w:ascii="Trebuchet MS" w:hAnsi="Trebuchet MS" w:cs="Arial"/>
                <w:sz w:val="20"/>
                <w:szCs w:val="20"/>
              </w:rPr>
            </w:pPr>
          </w:p>
          <w:p w14:paraId="19DFDA6E" w14:textId="77777777" w:rsidR="003840CC" w:rsidRDefault="003840CC" w:rsidP="003840CC">
            <w:pPr>
              <w:spacing w:before="60" w:after="60"/>
              <w:rPr>
                <w:rFonts w:ascii="Trebuchet MS" w:hAnsi="Trebuchet MS" w:cs="Arial"/>
                <w:sz w:val="20"/>
                <w:szCs w:val="20"/>
              </w:rPr>
            </w:pPr>
          </w:p>
          <w:p w14:paraId="3BCB7A9D" w14:textId="77777777" w:rsidR="003840CC" w:rsidRDefault="003840CC" w:rsidP="003840CC">
            <w:pPr>
              <w:spacing w:before="60" w:after="60"/>
              <w:rPr>
                <w:rFonts w:ascii="Trebuchet MS" w:hAnsi="Trebuchet MS" w:cs="Arial"/>
                <w:sz w:val="20"/>
                <w:szCs w:val="20"/>
              </w:rPr>
            </w:pPr>
          </w:p>
          <w:p w14:paraId="082BABE9" w14:textId="77777777" w:rsidR="003840CC" w:rsidRDefault="003840CC" w:rsidP="003840CC">
            <w:pPr>
              <w:spacing w:before="60" w:after="60"/>
              <w:rPr>
                <w:rFonts w:ascii="Trebuchet MS" w:hAnsi="Trebuchet MS" w:cs="Arial"/>
                <w:sz w:val="20"/>
                <w:szCs w:val="20"/>
              </w:rPr>
            </w:pPr>
          </w:p>
          <w:p w14:paraId="0E6EB914" w14:textId="77777777" w:rsidR="003840CC" w:rsidRDefault="003840CC" w:rsidP="003840CC">
            <w:pPr>
              <w:spacing w:before="60" w:after="60"/>
              <w:rPr>
                <w:rFonts w:ascii="Trebuchet MS" w:hAnsi="Trebuchet MS" w:cs="Arial"/>
                <w:sz w:val="20"/>
                <w:szCs w:val="20"/>
              </w:rPr>
            </w:pPr>
          </w:p>
          <w:p w14:paraId="48BEE6EB" w14:textId="77777777" w:rsidR="003840CC" w:rsidRDefault="003840CC" w:rsidP="003840CC">
            <w:pPr>
              <w:spacing w:before="60" w:after="60"/>
              <w:rPr>
                <w:rFonts w:ascii="Trebuchet MS" w:hAnsi="Trebuchet MS" w:cs="Arial"/>
                <w:sz w:val="20"/>
                <w:szCs w:val="20"/>
              </w:rPr>
            </w:pPr>
          </w:p>
          <w:p w14:paraId="48B2F324" w14:textId="77777777" w:rsidR="003840CC" w:rsidRDefault="003840CC" w:rsidP="003840CC">
            <w:pPr>
              <w:spacing w:before="60" w:after="60"/>
              <w:rPr>
                <w:rFonts w:ascii="Trebuchet MS" w:hAnsi="Trebuchet MS" w:cs="Arial"/>
                <w:sz w:val="20"/>
                <w:szCs w:val="20"/>
              </w:rPr>
            </w:pPr>
          </w:p>
          <w:p w14:paraId="14268339" w14:textId="77777777" w:rsidR="003840CC" w:rsidRPr="007A67B0" w:rsidRDefault="003840CC" w:rsidP="003840CC">
            <w:pPr>
              <w:spacing w:before="60" w:after="60"/>
              <w:rPr>
                <w:rFonts w:ascii="Trebuchet MS" w:hAnsi="Trebuchet MS" w:cs="Arial"/>
                <w:sz w:val="20"/>
                <w:szCs w:val="20"/>
              </w:rPr>
            </w:pPr>
          </w:p>
        </w:tc>
      </w:tr>
    </w:tbl>
    <w:p w14:paraId="18604D53" w14:textId="77777777" w:rsidR="00313F63" w:rsidRDefault="00313F63">
      <w:r>
        <w:br w:type="page"/>
      </w:r>
    </w:p>
    <w:tbl>
      <w:tblPr>
        <w:tblStyle w:val="TableGrid"/>
        <w:tblpPr w:leftFromText="180" w:rightFromText="180" w:vertAnchor="text" w:tblpX="-34" w:tblpY="1"/>
        <w:tblOverlap w:val="never"/>
        <w:tblW w:w="5000" w:type="pct"/>
        <w:tblLook w:val="04A0" w:firstRow="1" w:lastRow="0" w:firstColumn="1" w:lastColumn="0" w:noHBand="0" w:noVBand="1"/>
      </w:tblPr>
      <w:tblGrid>
        <w:gridCol w:w="944"/>
        <w:gridCol w:w="3249"/>
        <w:gridCol w:w="4425"/>
        <w:gridCol w:w="5510"/>
      </w:tblGrid>
      <w:tr w:rsidR="003840CC" w:rsidRPr="007A67B0" w14:paraId="2C3C6416" w14:textId="77777777" w:rsidTr="00313F63">
        <w:tc>
          <w:tcPr>
            <w:tcW w:w="334" w:type="pct"/>
          </w:tcPr>
          <w:p w14:paraId="418329E4" w14:textId="33B0FEFD" w:rsidR="003840CC" w:rsidRPr="00560455" w:rsidRDefault="003840CC" w:rsidP="003840CC">
            <w:pPr>
              <w:spacing w:before="120"/>
              <w:rPr>
                <w:rFonts w:ascii="Trebuchet MS" w:eastAsia="Times New Roman" w:hAnsi="Trebuchet MS" w:cs="Arial"/>
                <w:color w:val="000000"/>
                <w:sz w:val="18"/>
                <w:szCs w:val="20"/>
              </w:rPr>
            </w:pPr>
            <w:r w:rsidRPr="00682D43">
              <w:rPr>
                <w:rFonts w:ascii="Trebuchet MS" w:eastAsia="Times New Roman" w:hAnsi="Trebuchet MS" w:cs="Arial"/>
                <w:color w:val="000000"/>
                <w:sz w:val="18"/>
                <w:szCs w:val="20"/>
              </w:rPr>
              <w:lastRenderedPageBreak/>
              <w:t>I.1.</w:t>
            </w:r>
            <w:r w:rsidR="00307921">
              <w:rPr>
                <w:rFonts w:ascii="Trebuchet MS" w:eastAsia="Times New Roman" w:hAnsi="Trebuchet MS" w:cs="Arial"/>
                <w:color w:val="000000"/>
                <w:sz w:val="18"/>
                <w:szCs w:val="20"/>
              </w:rPr>
              <w:t>d</w:t>
            </w:r>
          </w:p>
        </w:tc>
        <w:tc>
          <w:tcPr>
            <w:tcW w:w="1150" w:type="pct"/>
          </w:tcPr>
          <w:p w14:paraId="5FEAE745" w14:textId="29058E61" w:rsidR="003840CC" w:rsidRPr="00560455" w:rsidRDefault="003840CC" w:rsidP="003840CC">
            <w:pPr>
              <w:spacing w:before="120" w:after="120"/>
              <w:ind w:left="51"/>
              <w:rPr>
                <w:rFonts w:ascii="Trebuchet MS" w:hAnsi="Trebuchet MS"/>
                <w:color w:val="000000"/>
                <w:sz w:val="18"/>
              </w:rPr>
            </w:pPr>
            <w:r w:rsidRPr="00560455">
              <w:rPr>
                <w:rFonts w:ascii="Trebuchet MS" w:hAnsi="Trebuchet MS"/>
                <w:color w:val="000000"/>
                <w:sz w:val="18"/>
              </w:rPr>
              <w:t>Is there a process to ensure site-specific orientations are completed for</w:t>
            </w:r>
            <w:r w:rsidR="00307921">
              <w:rPr>
                <w:rFonts w:ascii="Trebuchet MS" w:hAnsi="Trebuchet MS"/>
                <w:color w:val="000000"/>
                <w:sz w:val="18"/>
              </w:rPr>
              <w:t>:</w:t>
            </w:r>
          </w:p>
          <w:p w14:paraId="51B71AEE" w14:textId="77777777" w:rsidR="003840CC" w:rsidRPr="00560455" w:rsidRDefault="003840CC" w:rsidP="008A19B2">
            <w:pPr>
              <w:pStyle w:val="AuditQBullet"/>
              <w:numPr>
                <w:ilvl w:val="0"/>
                <w:numId w:val="46"/>
              </w:numPr>
              <w:spacing w:before="120" w:after="120"/>
              <w:ind w:left="771" w:hanging="357"/>
              <w:contextualSpacing w:val="0"/>
              <w:rPr>
                <w:rFonts w:ascii="Trebuchet MS" w:hAnsi="Trebuchet MS"/>
                <w:sz w:val="18"/>
              </w:rPr>
            </w:pPr>
            <w:r w:rsidRPr="00560455">
              <w:rPr>
                <w:rFonts w:ascii="Trebuchet MS" w:hAnsi="Trebuchet MS"/>
                <w:sz w:val="18"/>
              </w:rPr>
              <w:t>visitors, and</w:t>
            </w:r>
          </w:p>
          <w:p w14:paraId="789106A2" w14:textId="49269B21" w:rsidR="003840CC" w:rsidRPr="00560455" w:rsidRDefault="003840CC" w:rsidP="008A19B2">
            <w:pPr>
              <w:pStyle w:val="AuditQBullet"/>
              <w:numPr>
                <w:ilvl w:val="0"/>
                <w:numId w:val="46"/>
              </w:numPr>
              <w:spacing w:before="120" w:after="120"/>
              <w:ind w:left="771" w:hanging="357"/>
              <w:contextualSpacing w:val="0"/>
              <w:rPr>
                <w:rFonts w:ascii="Trebuchet MS" w:hAnsi="Trebuchet MS"/>
                <w:sz w:val="18"/>
              </w:rPr>
            </w:pPr>
            <w:r w:rsidRPr="00560455">
              <w:rPr>
                <w:rFonts w:ascii="Trebuchet MS" w:hAnsi="Trebuchet MS"/>
                <w:sz w:val="18"/>
              </w:rPr>
              <w:t>other employers</w:t>
            </w:r>
            <w:r w:rsidR="00307921">
              <w:rPr>
                <w:rFonts w:ascii="Trebuchet MS" w:hAnsi="Trebuchet MS"/>
                <w:sz w:val="18"/>
              </w:rPr>
              <w:t>?</w:t>
            </w:r>
          </w:p>
          <w:p w14:paraId="6EB85D73" w14:textId="77777777" w:rsidR="003840CC" w:rsidRPr="00560455" w:rsidRDefault="003840CC" w:rsidP="003840CC">
            <w:pPr>
              <w:spacing w:before="120"/>
              <w:jc w:val="center"/>
              <w:rPr>
                <w:rFonts w:ascii="Trebuchet MS" w:eastAsia="Times New Roman" w:hAnsi="Trebuchet MS" w:cs="Arial"/>
                <w:color w:val="000000"/>
                <w:sz w:val="18"/>
                <w:szCs w:val="20"/>
              </w:rPr>
            </w:pPr>
          </w:p>
        </w:tc>
        <w:tc>
          <w:tcPr>
            <w:tcW w:w="1566" w:type="pct"/>
          </w:tcPr>
          <w:p w14:paraId="19CEDAAD" w14:textId="77777777" w:rsidR="00307921" w:rsidRPr="00CC0CAE" w:rsidRDefault="00307921" w:rsidP="00307921">
            <w:pPr>
              <w:spacing w:before="120" w:after="120"/>
              <w:rPr>
                <w:rFonts w:ascii="Trebuchet MS" w:eastAsia="Times New Roman" w:hAnsi="Trebuchet MS" w:cs="Arial"/>
                <w:color w:val="000000"/>
                <w:sz w:val="18"/>
                <w:szCs w:val="20"/>
              </w:rPr>
            </w:pPr>
            <w:r w:rsidRPr="00CC0CAE">
              <w:rPr>
                <w:rFonts w:ascii="Trebuchet MS" w:eastAsia="Times New Roman" w:hAnsi="Trebuchet MS" w:cs="Arial"/>
                <w:color w:val="000000"/>
                <w:sz w:val="18"/>
                <w:szCs w:val="20"/>
              </w:rPr>
              <w:t>Review the orientation policy and/or records to determine if there is a process for ensuring or confirming site-specific orientations are conducted for visitors and other employers</w:t>
            </w:r>
            <w:r w:rsidRPr="00CC0CAE" w:rsidDel="008C7CB3">
              <w:rPr>
                <w:rFonts w:ascii="Trebuchet MS" w:eastAsia="Times New Roman" w:hAnsi="Trebuchet MS" w:cs="Arial"/>
                <w:color w:val="000000"/>
                <w:sz w:val="18"/>
                <w:szCs w:val="20"/>
              </w:rPr>
              <w:t xml:space="preserve"> </w:t>
            </w:r>
            <w:r w:rsidRPr="00CC0CAE">
              <w:rPr>
                <w:rFonts w:ascii="Trebuchet MS" w:eastAsia="Times New Roman" w:hAnsi="Trebuchet MS" w:cs="Arial"/>
                <w:bCs/>
                <w:iCs/>
                <w:color w:val="000000"/>
                <w:sz w:val="18"/>
                <w:szCs w:val="20"/>
              </w:rPr>
              <w:t>(the process on how the company confirms this, or documented orientations)</w:t>
            </w:r>
            <w:r w:rsidRPr="00CC0CAE">
              <w:rPr>
                <w:rFonts w:ascii="Trebuchet MS" w:eastAsia="Times New Roman" w:hAnsi="Trebuchet MS" w:cs="Arial"/>
                <w:color w:val="000000"/>
                <w:sz w:val="18"/>
                <w:szCs w:val="20"/>
              </w:rPr>
              <w:t xml:space="preserve">. </w:t>
            </w:r>
          </w:p>
          <w:p w14:paraId="2FA7CEE1" w14:textId="77777777" w:rsidR="00307921" w:rsidRDefault="00307921" w:rsidP="00307921">
            <w:pPr>
              <w:spacing w:after="120"/>
              <w:rPr>
                <w:rFonts w:ascii="Trebuchet MS" w:eastAsia="Times New Roman" w:hAnsi="Trebuchet MS" w:cs="Arial"/>
                <w:color w:val="000000"/>
                <w:sz w:val="18"/>
                <w:szCs w:val="18"/>
              </w:rPr>
            </w:pPr>
            <w:r w:rsidRPr="0DA524B7">
              <w:rPr>
                <w:rFonts w:ascii="Trebuchet MS" w:eastAsia="Times New Roman" w:hAnsi="Trebuchet MS" w:cs="Arial"/>
                <w:color w:val="000000" w:themeColor="text1"/>
                <w:sz w:val="18"/>
                <w:szCs w:val="18"/>
              </w:rPr>
              <w:t xml:space="preserve">If a process to ensure site-specific orientation exists, confirm this occurs when other employers and visitors arrive at a work site for the first time and is completed prior to commencing any work activities.  </w:t>
            </w:r>
          </w:p>
          <w:p w14:paraId="53B851C6" w14:textId="77777777" w:rsidR="00307921" w:rsidRPr="00764538" w:rsidRDefault="00307921" w:rsidP="00307921">
            <w:pPr>
              <w:spacing w:after="120"/>
              <w:rPr>
                <w:rFonts w:ascii="Trebuchet MS" w:eastAsia="Times New Roman" w:hAnsi="Trebuchet MS" w:cs="Arial"/>
                <w:iCs/>
                <w:color w:val="000000"/>
                <w:sz w:val="18"/>
                <w:szCs w:val="20"/>
              </w:rPr>
            </w:pPr>
            <w:r>
              <w:rPr>
                <w:rFonts w:ascii="Trebuchet MS" w:eastAsia="Times New Roman" w:hAnsi="Trebuchet MS" w:cs="Arial"/>
                <w:color w:val="000000"/>
                <w:sz w:val="18"/>
                <w:szCs w:val="20"/>
              </w:rPr>
              <w:t>Award</w:t>
            </w:r>
            <w:r w:rsidRPr="0068363F">
              <w:rPr>
                <w:rFonts w:ascii="Trebuchet MS" w:eastAsia="Times New Roman" w:hAnsi="Trebuchet MS" w:cs="Arial"/>
                <w:color w:val="000000"/>
                <w:sz w:val="18"/>
                <w:szCs w:val="20"/>
              </w:rPr>
              <w:t xml:space="preserve"> 50% for having </w:t>
            </w:r>
            <w:r w:rsidRPr="0068363F">
              <w:rPr>
                <w:rFonts w:ascii="Trebuchet MS" w:eastAsia="Times New Roman" w:hAnsi="Trebuchet MS" w:cs="Times New Roman"/>
                <w:color w:val="000000"/>
                <w:sz w:val="18"/>
              </w:rPr>
              <w:t>site-specific orientations</w:t>
            </w:r>
            <w:r w:rsidRPr="0068363F">
              <w:rPr>
                <w:rFonts w:ascii="Trebuchet MS" w:eastAsia="Times New Roman" w:hAnsi="Trebuchet MS" w:cs="Arial"/>
                <w:b/>
                <w:i/>
                <w:color w:val="000000"/>
                <w:sz w:val="18"/>
                <w:szCs w:val="20"/>
              </w:rPr>
              <w:t xml:space="preserve"> </w:t>
            </w:r>
            <w:r w:rsidRPr="005B41AE">
              <w:rPr>
                <w:rFonts w:ascii="Trebuchet MS" w:eastAsia="Times New Roman" w:hAnsi="Trebuchet MS" w:cs="Arial"/>
                <w:b/>
                <w:iCs/>
                <w:color w:val="000000"/>
                <w:sz w:val="18"/>
                <w:szCs w:val="20"/>
              </w:rPr>
              <w:t>only identified for one of either</w:t>
            </w:r>
            <w:r w:rsidRPr="00764538">
              <w:rPr>
                <w:rFonts w:ascii="Trebuchet MS" w:eastAsia="Times New Roman" w:hAnsi="Trebuchet MS" w:cs="Arial"/>
                <w:iCs/>
                <w:color w:val="000000"/>
                <w:sz w:val="18"/>
                <w:szCs w:val="20"/>
              </w:rPr>
              <w:t xml:space="preserve"> other employers or visitors.</w:t>
            </w:r>
          </w:p>
          <w:p w14:paraId="6125F012" w14:textId="77777777" w:rsidR="00307921" w:rsidRPr="00CC0CAE" w:rsidRDefault="00307921" w:rsidP="00307921">
            <w:pPr>
              <w:spacing w:after="120"/>
              <w:rPr>
                <w:rFonts w:ascii="Trebuchet MS" w:eastAsia="Times New Roman" w:hAnsi="Trebuchet MS" w:cs="Arial"/>
                <w:b/>
                <w:color w:val="000000"/>
                <w:sz w:val="18"/>
                <w:szCs w:val="20"/>
              </w:rPr>
            </w:pPr>
            <w:r w:rsidRPr="00764538">
              <w:rPr>
                <w:rFonts w:ascii="Trebuchet MS" w:eastAsia="Times New Roman" w:hAnsi="Trebuchet MS" w:cs="Arial"/>
                <w:iCs/>
                <w:color w:val="000000"/>
                <w:sz w:val="18"/>
                <w:szCs w:val="20"/>
              </w:rPr>
              <w:t xml:space="preserve">Award 100% for having </w:t>
            </w:r>
            <w:r w:rsidRPr="00764538">
              <w:rPr>
                <w:rFonts w:ascii="Trebuchet MS" w:eastAsia="Times New Roman" w:hAnsi="Trebuchet MS" w:cs="Times New Roman"/>
                <w:iCs/>
                <w:color w:val="000000"/>
                <w:sz w:val="18"/>
              </w:rPr>
              <w:t>site-specific orientations</w:t>
            </w:r>
            <w:r w:rsidRPr="005B41AE">
              <w:rPr>
                <w:rFonts w:ascii="Trebuchet MS" w:eastAsia="Times New Roman" w:hAnsi="Trebuchet MS" w:cs="Arial"/>
                <w:b/>
                <w:iCs/>
                <w:color w:val="000000"/>
                <w:sz w:val="18"/>
                <w:szCs w:val="20"/>
              </w:rPr>
              <w:t xml:space="preserve"> for both</w:t>
            </w:r>
            <w:r w:rsidRPr="00CC0CAE">
              <w:rPr>
                <w:rFonts w:ascii="Trebuchet MS" w:eastAsia="Times New Roman" w:hAnsi="Trebuchet MS" w:cs="Arial"/>
                <w:color w:val="000000"/>
                <w:sz w:val="18"/>
                <w:szCs w:val="20"/>
              </w:rPr>
              <w:t xml:space="preserve"> </w:t>
            </w:r>
            <w:r>
              <w:rPr>
                <w:rFonts w:ascii="Trebuchet MS" w:eastAsia="Times New Roman" w:hAnsi="Trebuchet MS" w:cs="Arial"/>
                <w:color w:val="000000"/>
                <w:sz w:val="18"/>
                <w:szCs w:val="20"/>
              </w:rPr>
              <w:t>visitors and other employers.</w:t>
            </w:r>
          </w:p>
          <w:p w14:paraId="0777C5E6" w14:textId="77777777" w:rsidR="00307921" w:rsidRDefault="00307921" w:rsidP="00307921">
            <w:pPr>
              <w:spacing w:after="120"/>
              <w:rPr>
                <w:rFonts w:ascii="Trebuchet MS" w:eastAsia="Times New Roman" w:hAnsi="Trebuchet MS" w:cs="Arial"/>
                <w:color w:val="000000"/>
                <w:sz w:val="18"/>
                <w:szCs w:val="18"/>
              </w:rPr>
            </w:pPr>
            <w:r w:rsidRPr="00512647">
              <w:rPr>
                <w:rFonts w:ascii="Trebuchet MS" w:eastAsia="Times New Roman" w:hAnsi="Trebuchet MS" w:cs="Arial"/>
                <w:b/>
                <w:bCs/>
                <w:color w:val="000000"/>
                <w:sz w:val="18"/>
                <w:szCs w:val="18"/>
              </w:rPr>
              <w:t>NOTE:</w:t>
            </w:r>
            <w:r w:rsidRPr="00DD322E">
              <w:rPr>
                <w:rFonts w:ascii="Trebuchet MS" w:eastAsia="Times New Roman" w:hAnsi="Trebuchet MS" w:cs="Arial"/>
                <w:color w:val="000000"/>
                <w:sz w:val="18"/>
                <w:szCs w:val="18"/>
              </w:rPr>
              <w:t xml:space="preserve"> </w:t>
            </w:r>
            <w:r w:rsidRPr="0DA524B7">
              <w:rPr>
                <w:rFonts w:ascii="Trebuchet MS" w:eastAsia="Times New Roman" w:hAnsi="Trebuchet MS" w:cs="Arial"/>
                <w:color w:val="000000" w:themeColor="text1"/>
                <w:sz w:val="18"/>
                <w:szCs w:val="18"/>
              </w:rPr>
              <w:t>If the auditor can confirm the company does not use other employers, the auditor should score based on visitors only.</w:t>
            </w:r>
          </w:p>
          <w:p w14:paraId="3120C91B" w14:textId="18EFB67D" w:rsidR="003840CC" w:rsidRPr="00307921" w:rsidRDefault="00307921" w:rsidP="00307921">
            <w:pPr>
              <w:spacing w:after="120"/>
              <w:rPr>
                <w:rFonts w:ascii="Trebuchet MS" w:hAnsi="Trebuchet MS" w:cs="Arial"/>
                <w:color w:val="000000"/>
                <w:sz w:val="18"/>
                <w:szCs w:val="20"/>
              </w:rPr>
            </w:pPr>
            <w:r w:rsidRPr="0DA524B7">
              <w:rPr>
                <w:rFonts w:ascii="Trebuchet MS" w:hAnsi="Trebuchet MS" w:cs="Arial"/>
                <w:color w:val="000000" w:themeColor="text1"/>
                <w:sz w:val="18"/>
                <w:szCs w:val="18"/>
              </w:rPr>
              <w:t>Provide details/example(s).</w:t>
            </w:r>
          </w:p>
        </w:tc>
        <w:tc>
          <w:tcPr>
            <w:tcW w:w="1950" w:type="pct"/>
          </w:tcPr>
          <w:p w14:paraId="51CFCEC6" w14:textId="77777777" w:rsidR="003840CC" w:rsidRPr="007A67B0" w:rsidRDefault="003840CC" w:rsidP="003840CC">
            <w:pPr>
              <w:spacing w:before="60" w:after="60"/>
              <w:rPr>
                <w:rFonts w:ascii="Trebuchet MS" w:hAnsi="Trebuchet MS" w:cs="Arial"/>
                <w:sz w:val="20"/>
                <w:szCs w:val="20"/>
              </w:rPr>
            </w:pPr>
          </w:p>
        </w:tc>
      </w:tr>
      <w:tr w:rsidR="00C8148C" w:rsidRPr="007A67B0" w14:paraId="3964DF7D" w14:textId="77777777" w:rsidTr="00C8148C">
        <w:tc>
          <w:tcPr>
            <w:tcW w:w="5000" w:type="pct"/>
            <w:gridSpan w:val="4"/>
          </w:tcPr>
          <w:p w14:paraId="427BF56A" w14:textId="77777777" w:rsidR="00C8148C" w:rsidRPr="007A67B0" w:rsidRDefault="00C8148C" w:rsidP="00DE143B">
            <w:pPr>
              <w:spacing w:before="60" w:after="60"/>
              <w:rPr>
                <w:rFonts w:ascii="Trebuchet MS" w:hAnsi="Trebuchet MS" w:cs="Arial"/>
                <w:b/>
                <w:sz w:val="20"/>
                <w:szCs w:val="20"/>
              </w:rPr>
            </w:pPr>
            <w:r>
              <w:rPr>
                <w:rFonts w:ascii="Trebuchet MS" w:hAnsi="Trebuchet MS" w:cs="Arial"/>
                <w:b/>
                <w:bCs/>
                <w:sz w:val="20"/>
                <w:szCs w:val="20"/>
              </w:rPr>
              <w:t>J.1</w:t>
            </w:r>
            <w:r w:rsidRPr="001B21D3">
              <w:rPr>
                <w:rFonts w:ascii="Trebuchet MS" w:hAnsi="Trebuchet MS" w:cs="Arial"/>
                <w:b/>
                <w:bCs/>
                <w:sz w:val="20"/>
                <w:szCs w:val="20"/>
              </w:rPr>
              <w:tab/>
            </w:r>
            <w:r>
              <w:rPr>
                <w:rFonts w:ascii="Trebuchet MS" w:hAnsi="Trebuchet MS" w:cs="Arial"/>
                <w:b/>
                <w:bCs/>
                <w:sz w:val="20"/>
                <w:szCs w:val="20"/>
              </w:rPr>
              <w:t>Design of the Health and Safety Committee</w:t>
            </w:r>
            <w:r w:rsidRPr="001B21D3">
              <w:rPr>
                <w:rFonts w:ascii="Trebuchet MS" w:hAnsi="Trebuchet MS" w:cs="Arial"/>
                <w:sz w:val="20"/>
                <w:szCs w:val="20"/>
              </w:rPr>
              <w:t> </w:t>
            </w:r>
          </w:p>
          <w:p w14:paraId="2882B4F5" w14:textId="77777777" w:rsidR="00C8148C" w:rsidRPr="007A67B0" w:rsidRDefault="00C8148C" w:rsidP="00DE143B">
            <w:pPr>
              <w:spacing w:before="60" w:after="60"/>
              <w:rPr>
                <w:rFonts w:ascii="Trebuchet MS" w:hAnsi="Trebuchet MS" w:cs="Arial"/>
                <w:i/>
                <w:sz w:val="20"/>
                <w:szCs w:val="20"/>
              </w:rPr>
            </w:pPr>
            <w:r w:rsidRPr="001F6D42">
              <w:rPr>
                <w:rFonts w:ascii="Trebuchet MS" w:hAnsi="Trebuchet MS"/>
                <w:b/>
                <w:i/>
                <w:sz w:val="18"/>
              </w:rPr>
              <w:t xml:space="preserve">NOTE: If the company has 1-4 </w:t>
            </w:r>
            <w:proofErr w:type="gramStart"/>
            <w:r w:rsidRPr="001F6D42">
              <w:rPr>
                <w:rFonts w:ascii="Trebuchet MS" w:hAnsi="Trebuchet MS"/>
                <w:b/>
                <w:i/>
                <w:sz w:val="18"/>
              </w:rPr>
              <w:t>employees, and</w:t>
            </w:r>
            <w:proofErr w:type="gramEnd"/>
            <w:r w:rsidRPr="001F6D42">
              <w:rPr>
                <w:rFonts w:ascii="Trebuchet MS" w:hAnsi="Trebuchet MS"/>
                <w:b/>
                <w:i/>
                <w:sz w:val="18"/>
              </w:rPr>
              <w:t xml:space="preserve"> has not otherwise been ordered to establish representation or a committee, N/A may be applied to the entire Element.</w:t>
            </w:r>
          </w:p>
        </w:tc>
      </w:tr>
      <w:tr w:rsidR="003840CC" w:rsidRPr="007A67B0" w14:paraId="577BB252" w14:textId="77777777" w:rsidTr="00313F63">
        <w:tc>
          <w:tcPr>
            <w:tcW w:w="334" w:type="pct"/>
          </w:tcPr>
          <w:p w14:paraId="5B594E3B" w14:textId="0750FEEE" w:rsidR="003840CC" w:rsidRPr="00560455" w:rsidRDefault="003840CC" w:rsidP="003840CC">
            <w:pPr>
              <w:spacing w:before="120"/>
              <w:rPr>
                <w:rFonts w:ascii="Trebuchet MS" w:eastAsia="Times New Roman" w:hAnsi="Trebuchet MS" w:cs="Arial"/>
                <w:color w:val="000000"/>
                <w:sz w:val="18"/>
                <w:szCs w:val="20"/>
              </w:rPr>
            </w:pPr>
            <w:r w:rsidRPr="00560455">
              <w:rPr>
                <w:rFonts w:ascii="Trebuchet MS" w:hAnsi="Trebuchet MS"/>
                <w:sz w:val="20"/>
              </w:rPr>
              <w:br w:type="page"/>
            </w:r>
            <w:r w:rsidRPr="00560455">
              <w:rPr>
                <w:rFonts w:ascii="Trebuchet MS" w:eastAsia="Times New Roman" w:hAnsi="Trebuchet MS" w:cs="Arial"/>
                <w:color w:val="000000"/>
                <w:sz w:val="18"/>
                <w:szCs w:val="20"/>
              </w:rPr>
              <w:t>J.1.</w:t>
            </w:r>
            <w:r w:rsidR="00307921">
              <w:rPr>
                <w:rFonts w:ascii="Trebuchet MS" w:eastAsia="Times New Roman" w:hAnsi="Trebuchet MS" w:cs="Arial"/>
                <w:color w:val="000000"/>
                <w:sz w:val="18"/>
                <w:szCs w:val="20"/>
              </w:rPr>
              <w:t>a</w:t>
            </w:r>
          </w:p>
        </w:tc>
        <w:tc>
          <w:tcPr>
            <w:tcW w:w="1150" w:type="pct"/>
          </w:tcPr>
          <w:p w14:paraId="0C1B0BEC" w14:textId="77777777" w:rsidR="003840CC" w:rsidRPr="00560455" w:rsidRDefault="003840CC" w:rsidP="003840CC">
            <w:pPr>
              <w:spacing w:before="120"/>
              <w:rPr>
                <w:rFonts w:ascii="Trebuchet MS" w:hAnsi="Trebuchet MS"/>
                <w:color w:val="000000"/>
                <w:sz w:val="18"/>
              </w:rPr>
            </w:pPr>
            <w:r w:rsidRPr="00560455">
              <w:rPr>
                <w:rFonts w:ascii="Trebuchet MS" w:hAnsi="Trebuchet MS"/>
                <w:color w:val="000000"/>
                <w:sz w:val="18"/>
              </w:rPr>
              <w:t>Does the health and safety committee have term of reference in place which meets legislated requirements?</w:t>
            </w:r>
          </w:p>
          <w:p w14:paraId="04A51216" w14:textId="77777777" w:rsidR="003840CC" w:rsidRPr="00560455" w:rsidRDefault="003840CC" w:rsidP="003840CC">
            <w:pPr>
              <w:rPr>
                <w:rFonts w:ascii="Trebuchet MS" w:hAnsi="Trebuchet MS"/>
                <w:color w:val="000000"/>
                <w:sz w:val="18"/>
              </w:rPr>
            </w:pPr>
          </w:p>
          <w:p w14:paraId="4BB3960E" w14:textId="77777777" w:rsidR="003840CC" w:rsidRPr="00560455" w:rsidRDefault="003840CC" w:rsidP="003840CC">
            <w:pPr>
              <w:pStyle w:val="AuditQBullet"/>
              <w:numPr>
                <w:ilvl w:val="0"/>
                <w:numId w:val="0"/>
              </w:numPr>
              <w:ind w:left="284" w:hanging="244"/>
              <w:rPr>
                <w:rFonts w:ascii="Trebuchet MS" w:hAnsi="Trebuchet MS"/>
                <w:sz w:val="18"/>
              </w:rPr>
            </w:pPr>
          </w:p>
          <w:p w14:paraId="43907C8A" w14:textId="77777777" w:rsidR="003840CC" w:rsidRPr="00560455" w:rsidRDefault="003840CC" w:rsidP="003840CC">
            <w:pPr>
              <w:pStyle w:val="AuditQBullet"/>
              <w:numPr>
                <w:ilvl w:val="0"/>
                <w:numId w:val="0"/>
              </w:numPr>
              <w:spacing w:before="120"/>
              <w:ind w:left="284" w:hanging="244"/>
              <w:rPr>
                <w:rFonts w:ascii="Trebuchet MS" w:hAnsi="Trebuchet MS"/>
                <w:sz w:val="18"/>
              </w:rPr>
            </w:pPr>
          </w:p>
        </w:tc>
        <w:tc>
          <w:tcPr>
            <w:tcW w:w="1566" w:type="pct"/>
          </w:tcPr>
          <w:p w14:paraId="190691BA" w14:textId="77777777" w:rsidR="003840CC" w:rsidRPr="00343143" w:rsidRDefault="003840CC" w:rsidP="003840CC">
            <w:pPr>
              <w:spacing w:before="120" w:after="120"/>
              <w:rPr>
                <w:rFonts w:ascii="Trebuchet MS" w:eastAsia="Times New Roman" w:hAnsi="Trebuchet MS" w:cs="Arial"/>
                <w:b/>
                <w:color w:val="000000"/>
                <w:sz w:val="18"/>
                <w:szCs w:val="20"/>
              </w:rPr>
            </w:pPr>
            <w:r w:rsidRPr="00343143">
              <w:rPr>
                <w:rFonts w:ascii="Trebuchet MS" w:eastAsia="Times New Roman" w:hAnsi="Trebuchet MS" w:cs="Arial"/>
                <w:b/>
                <w:color w:val="000000"/>
                <w:sz w:val="18"/>
                <w:szCs w:val="20"/>
              </w:rPr>
              <w:t>DOCUMENTATION</w:t>
            </w:r>
          </w:p>
          <w:p w14:paraId="328E2366" w14:textId="77777777" w:rsidR="00307921" w:rsidRPr="00343143" w:rsidRDefault="00307921" w:rsidP="00307921">
            <w:pPr>
              <w:spacing w:after="120"/>
              <w:rPr>
                <w:rFonts w:ascii="Trebuchet MS" w:eastAsia="Times New Roman" w:hAnsi="Trebuchet MS" w:cs="Arial"/>
                <w:color w:val="000000"/>
                <w:sz w:val="18"/>
                <w:szCs w:val="18"/>
              </w:rPr>
            </w:pPr>
            <w:r w:rsidRPr="00343143">
              <w:rPr>
                <w:rFonts w:ascii="Trebuchet MS" w:eastAsia="Times New Roman" w:hAnsi="Trebuchet MS" w:cs="Arial"/>
                <w:color w:val="000000"/>
                <w:sz w:val="18"/>
                <w:szCs w:val="20"/>
              </w:rPr>
              <w:t xml:space="preserve">Review the health and safety committee (HSC) terms of reference. Determine if the terms of reference meet the legislated requirements for the jurisdictions in which it operates. </w:t>
            </w:r>
          </w:p>
          <w:p w14:paraId="11F0C3CB" w14:textId="77777777" w:rsidR="00307921" w:rsidRDefault="00307921" w:rsidP="00307921">
            <w:pPr>
              <w:spacing w:after="120"/>
              <w:rPr>
                <w:rFonts w:ascii="Trebuchet MS" w:eastAsia="Times New Roman" w:hAnsi="Trebuchet MS" w:cs="Arial"/>
                <w:color w:val="000000"/>
                <w:sz w:val="18"/>
                <w:szCs w:val="18"/>
              </w:rPr>
            </w:pPr>
            <w:r w:rsidRPr="0DA524B7">
              <w:rPr>
                <w:rFonts w:ascii="Trebuchet MS" w:eastAsia="Times New Roman" w:hAnsi="Trebuchet MS" w:cs="Arial"/>
                <w:color w:val="000000" w:themeColor="text1"/>
                <w:sz w:val="18"/>
                <w:szCs w:val="18"/>
              </w:rPr>
              <w:t>Points awarded based on 100% positive indicators.</w:t>
            </w:r>
          </w:p>
          <w:p w14:paraId="5C93FE03" w14:textId="77777777" w:rsidR="00307921" w:rsidRDefault="00307921" w:rsidP="00307921">
            <w:pPr>
              <w:spacing w:after="120"/>
              <w:rPr>
                <w:rFonts w:ascii="Trebuchet MS" w:hAnsi="Trebuchet MS" w:cs="Arial"/>
                <w:color w:val="000000" w:themeColor="text1"/>
                <w:sz w:val="18"/>
                <w:szCs w:val="18"/>
              </w:rPr>
            </w:pPr>
            <w:r w:rsidRPr="00521104">
              <w:rPr>
                <w:rFonts w:ascii="Trebuchet MS" w:hAnsi="Trebuchet MS" w:cs="Arial"/>
                <w:color w:val="000000" w:themeColor="text1"/>
                <w:sz w:val="18"/>
                <w:szCs w:val="18"/>
              </w:rPr>
              <w:t>Apply n/a where the company has not met the requirements to have a</w:t>
            </w:r>
            <w:r>
              <w:rPr>
                <w:rFonts w:ascii="Trebuchet MS" w:hAnsi="Trebuchet MS" w:cs="Arial"/>
                <w:color w:val="000000" w:themeColor="text1"/>
                <w:sz w:val="18"/>
                <w:szCs w:val="18"/>
              </w:rPr>
              <w:t>n</w:t>
            </w:r>
            <w:r w:rsidRPr="00521104">
              <w:rPr>
                <w:rFonts w:ascii="Trebuchet MS" w:hAnsi="Trebuchet MS" w:cs="Arial"/>
                <w:color w:val="000000" w:themeColor="text1"/>
                <w:sz w:val="18"/>
                <w:szCs w:val="18"/>
              </w:rPr>
              <w:t xml:space="preserve"> HSC in place.</w:t>
            </w:r>
          </w:p>
          <w:p w14:paraId="105FB1DD" w14:textId="3484ACEE" w:rsidR="003840CC" w:rsidRPr="00560455" w:rsidRDefault="00307921" w:rsidP="00307921">
            <w:pPr>
              <w:spacing w:after="120"/>
              <w:rPr>
                <w:rFonts w:ascii="Trebuchet MS" w:eastAsia="Times New Roman" w:hAnsi="Trebuchet MS" w:cs="Arial"/>
                <w:color w:val="000000"/>
                <w:sz w:val="18"/>
                <w:szCs w:val="20"/>
              </w:rPr>
            </w:pPr>
            <w:r>
              <w:rPr>
                <w:rFonts w:ascii="Trebuchet MS" w:hAnsi="Trebuchet MS" w:cs="Arial"/>
                <w:color w:val="000000"/>
                <w:sz w:val="18"/>
                <w:szCs w:val="20"/>
              </w:rPr>
              <w:t>Provide details/example(s).</w:t>
            </w:r>
          </w:p>
        </w:tc>
        <w:tc>
          <w:tcPr>
            <w:tcW w:w="1950" w:type="pct"/>
          </w:tcPr>
          <w:p w14:paraId="42371DB6" w14:textId="77777777" w:rsidR="003840CC" w:rsidRPr="007A67B0" w:rsidRDefault="003840CC" w:rsidP="003840CC">
            <w:pPr>
              <w:spacing w:before="60" w:after="60"/>
              <w:rPr>
                <w:rFonts w:ascii="Trebuchet MS" w:hAnsi="Trebuchet MS" w:cs="Arial"/>
                <w:sz w:val="20"/>
                <w:szCs w:val="20"/>
              </w:rPr>
            </w:pPr>
          </w:p>
        </w:tc>
      </w:tr>
    </w:tbl>
    <w:p w14:paraId="1C6D9C3A" w14:textId="77777777" w:rsidR="00307921" w:rsidRDefault="00307921">
      <w:r>
        <w:br w:type="page"/>
      </w:r>
    </w:p>
    <w:tbl>
      <w:tblPr>
        <w:tblStyle w:val="TableGrid"/>
        <w:tblpPr w:leftFromText="180" w:rightFromText="180" w:vertAnchor="text" w:tblpX="-34" w:tblpY="1"/>
        <w:tblOverlap w:val="never"/>
        <w:tblW w:w="5000" w:type="pct"/>
        <w:tblLook w:val="04A0" w:firstRow="1" w:lastRow="0" w:firstColumn="1" w:lastColumn="0" w:noHBand="0" w:noVBand="1"/>
      </w:tblPr>
      <w:tblGrid>
        <w:gridCol w:w="944"/>
        <w:gridCol w:w="3249"/>
        <w:gridCol w:w="4425"/>
        <w:gridCol w:w="5510"/>
      </w:tblGrid>
      <w:tr w:rsidR="003840CC" w:rsidRPr="007A67B0" w14:paraId="2CC4B980" w14:textId="77777777" w:rsidTr="00313F63">
        <w:tc>
          <w:tcPr>
            <w:tcW w:w="334" w:type="pct"/>
          </w:tcPr>
          <w:p w14:paraId="3F74E083" w14:textId="434AC1E4" w:rsidR="003840CC" w:rsidRPr="00560455" w:rsidRDefault="003840CC" w:rsidP="003840CC">
            <w:pPr>
              <w:spacing w:before="120"/>
              <w:rPr>
                <w:rFonts w:ascii="Trebuchet MS" w:eastAsia="Times New Roman" w:hAnsi="Trebuchet MS" w:cs="Arial"/>
                <w:color w:val="000000"/>
                <w:sz w:val="18"/>
                <w:szCs w:val="20"/>
              </w:rPr>
            </w:pPr>
            <w:r w:rsidRPr="00560455">
              <w:rPr>
                <w:rFonts w:ascii="Trebuchet MS" w:eastAsia="Times New Roman" w:hAnsi="Trebuchet MS" w:cs="Arial"/>
                <w:color w:val="000000"/>
                <w:sz w:val="18"/>
                <w:szCs w:val="20"/>
              </w:rPr>
              <w:lastRenderedPageBreak/>
              <w:t>J.1.</w:t>
            </w:r>
            <w:r w:rsidR="00307921">
              <w:rPr>
                <w:rFonts w:ascii="Trebuchet MS" w:eastAsia="Times New Roman" w:hAnsi="Trebuchet MS" w:cs="Arial"/>
                <w:color w:val="000000"/>
                <w:sz w:val="18"/>
                <w:szCs w:val="20"/>
              </w:rPr>
              <w:t>b</w:t>
            </w:r>
          </w:p>
        </w:tc>
        <w:tc>
          <w:tcPr>
            <w:tcW w:w="1150" w:type="pct"/>
          </w:tcPr>
          <w:p w14:paraId="01D5CA93" w14:textId="77777777" w:rsidR="003840CC" w:rsidRPr="00560455" w:rsidRDefault="003840CC" w:rsidP="003840CC">
            <w:pPr>
              <w:spacing w:before="120"/>
              <w:rPr>
                <w:rFonts w:ascii="Trebuchet MS" w:hAnsi="Trebuchet MS"/>
                <w:color w:val="000000"/>
                <w:sz w:val="18"/>
              </w:rPr>
            </w:pPr>
            <w:r w:rsidRPr="00560455">
              <w:rPr>
                <w:rFonts w:ascii="Trebuchet MS" w:hAnsi="Trebuchet MS"/>
                <w:color w:val="000000"/>
                <w:sz w:val="18"/>
              </w:rPr>
              <w:t>Does the company have health and safety representation as required by legislation?</w:t>
            </w:r>
          </w:p>
        </w:tc>
        <w:tc>
          <w:tcPr>
            <w:tcW w:w="1566" w:type="pct"/>
          </w:tcPr>
          <w:p w14:paraId="4C2E2CCF" w14:textId="77777777" w:rsidR="00307921" w:rsidRPr="00560455" w:rsidRDefault="00307921" w:rsidP="00307921">
            <w:pPr>
              <w:spacing w:before="120" w:after="120"/>
              <w:rPr>
                <w:rFonts w:ascii="Trebuchet MS" w:hAnsi="Trebuchet MS" w:cs="Arial"/>
                <w:sz w:val="18"/>
                <w:szCs w:val="20"/>
              </w:rPr>
            </w:pPr>
            <w:r w:rsidRPr="00560455">
              <w:rPr>
                <w:rFonts w:ascii="Trebuchet MS" w:hAnsi="Trebuchet MS" w:cs="Arial"/>
                <w:sz w:val="18"/>
                <w:szCs w:val="20"/>
              </w:rPr>
              <w:t>Review the health and safety committee terms of reference or meeting minutes to establish the company has health and safety representation appropriate for the size of its workforce</w:t>
            </w:r>
            <w:r>
              <w:rPr>
                <w:rFonts w:ascii="Trebuchet MS" w:hAnsi="Trebuchet MS" w:cs="Arial"/>
                <w:sz w:val="18"/>
                <w:szCs w:val="20"/>
              </w:rPr>
              <w:t>, and as per legislated requirements</w:t>
            </w:r>
            <w:r w:rsidRPr="00560455">
              <w:rPr>
                <w:rFonts w:ascii="Trebuchet MS" w:hAnsi="Trebuchet MS" w:cs="Arial"/>
                <w:sz w:val="18"/>
                <w:szCs w:val="20"/>
              </w:rPr>
              <w:t xml:space="preserve">.  </w:t>
            </w:r>
          </w:p>
          <w:p w14:paraId="2279F0EB" w14:textId="77777777" w:rsidR="00307921" w:rsidRPr="00560455" w:rsidRDefault="00307921" w:rsidP="00307921">
            <w:pPr>
              <w:spacing w:after="120"/>
              <w:rPr>
                <w:rFonts w:ascii="Trebuchet MS" w:hAnsi="Trebuchet MS" w:cs="Arial"/>
                <w:color w:val="000000"/>
                <w:sz w:val="18"/>
                <w:szCs w:val="18"/>
              </w:rPr>
            </w:pPr>
            <w:r w:rsidRPr="0DA524B7">
              <w:rPr>
                <w:rFonts w:ascii="Trebuchet MS" w:hAnsi="Trebuchet MS" w:cs="Arial"/>
                <w:color w:val="000000" w:themeColor="text1"/>
                <w:sz w:val="18"/>
                <w:szCs w:val="18"/>
              </w:rPr>
              <w:t>Points awarded based on 100% positive indicators.</w:t>
            </w:r>
          </w:p>
          <w:p w14:paraId="63D9FB20" w14:textId="3B1C3A8B" w:rsidR="003840CC" w:rsidRPr="00307921" w:rsidRDefault="00307921" w:rsidP="00307921">
            <w:pPr>
              <w:spacing w:after="120"/>
              <w:rPr>
                <w:rFonts w:ascii="Trebuchet MS" w:eastAsia="Times New Roman" w:hAnsi="Trebuchet MS" w:cs="Arial"/>
                <w:color w:val="000000"/>
                <w:sz w:val="18"/>
                <w:szCs w:val="20"/>
              </w:rPr>
            </w:pPr>
            <w:r w:rsidRPr="00307921">
              <w:rPr>
                <w:rFonts w:ascii="Trebuchet MS" w:hAnsi="Trebuchet MS" w:cs="Arial"/>
                <w:color w:val="000000" w:themeColor="text1"/>
                <w:sz w:val="18"/>
                <w:szCs w:val="18"/>
              </w:rPr>
              <w:t>Provide details/example(s).</w:t>
            </w:r>
          </w:p>
        </w:tc>
        <w:tc>
          <w:tcPr>
            <w:tcW w:w="1950" w:type="pct"/>
          </w:tcPr>
          <w:p w14:paraId="3C83F116" w14:textId="77777777" w:rsidR="003840CC" w:rsidRPr="007A67B0" w:rsidRDefault="003840CC" w:rsidP="003840CC">
            <w:pPr>
              <w:spacing w:before="60" w:after="60"/>
              <w:rPr>
                <w:rFonts w:ascii="Trebuchet MS" w:hAnsi="Trebuchet MS" w:cs="Arial"/>
                <w:sz w:val="20"/>
                <w:szCs w:val="20"/>
              </w:rPr>
            </w:pPr>
          </w:p>
        </w:tc>
      </w:tr>
      <w:tr w:rsidR="003840CC" w:rsidRPr="007A67B0" w14:paraId="58DBB9D5" w14:textId="77777777" w:rsidTr="00313F63">
        <w:tc>
          <w:tcPr>
            <w:tcW w:w="334" w:type="pct"/>
          </w:tcPr>
          <w:p w14:paraId="20B20762" w14:textId="07C0C980" w:rsidR="003840CC" w:rsidRPr="00560455" w:rsidRDefault="003840CC" w:rsidP="003840CC">
            <w:pPr>
              <w:spacing w:before="120"/>
              <w:rPr>
                <w:rFonts w:ascii="Trebuchet MS" w:eastAsia="Times New Roman" w:hAnsi="Trebuchet MS" w:cs="Arial"/>
                <w:color w:val="000000"/>
                <w:sz w:val="18"/>
                <w:szCs w:val="20"/>
              </w:rPr>
            </w:pPr>
            <w:r>
              <w:br w:type="page"/>
            </w:r>
            <w:r w:rsidRPr="00560455">
              <w:rPr>
                <w:rFonts w:ascii="Trebuchet MS" w:eastAsia="Times New Roman" w:hAnsi="Trebuchet MS" w:cs="Arial"/>
                <w:color w:val="000000"/>
                <w:sz w:val="18"/>
                <w:szCs w:val="20"/>
              </w:rPr>
              <w:t>J.1.</w:t>
            </w:r>
            <w:r w:rsidR="00307921">
              <w:rPr>
                <w:rFonts w:ascii="Trebuchet MS" w:eastAsia="Times New Roman" w:hAnsi="Trebuchet MS" w:cs="Arial"/>
                <w:color w:val="000000"/>
                <w:sz w:val="18"/>
                <w:szCs w:val="20"/>
              </w:rPr>
              <w:t>d</w:t>
            </w:r>
          </w:p>
        </w:tc>
        <w:tc>
          <w:tcPr>
            <w:tcW w:w="1150" w:type="pct"/>
          </w:tcPr>
          <w:p w14:paraId="68D203CE" w14:textId="77777777" w:rsidR="003840CC" w:rsidRPr="00560455" w:rsidRDefault="003840CC" w:rsidP="003840CC">
            <w:pPr>
              <w:spacing w:before="120"/>
              <w:rPr>
                <w:rFonts w:ascii="Trebuchet MS" w:hAnsi="Trebuchet MS"/>
                <w:color w:val="000000"/>
                <w:sz w:val="18"/>
              </w:rPr>
            </w:pPr>
            <w:r w:rsidRPr="00560455">
              <w:rPr>
                <w:rFonts w:ascii="Trebuchet MS" w:hAnsi="Trebuchet MS"/>
                <w:color w:val="000000"/>
                <w:sz w:val="18"/>
              </w:rPr>
              <w:t>Does the company have a policy or procedure in place for the receipt, consideration, and disposition of concerns and complaints regarding the health and safety of workers?</w:t>
            </w:r>
          </w:p>
        </w:tc>
        <w:tc>
          <w:tcPr>
            <w:tcW w:w="1566" w:type="pct"/>
          </w:tcPr>
          <w:p w14:paraId="223E7F06" w14:textId="77777777" w:rsidR="003A6FB1" w:rsidRDefault="003A6FB1" w:rsidP="003A6FB1">
            <w:pPr>
              <w:spacing w:before="120" w:after="120"/>
              <w:rPr>
                <w:rFonts w:ascii="Trebuchet MS" w:hAnsi="Trebuchet MS" w:cs="Arial"/>
                <w:color w:val="000000"/>
                <w:sz w:val="18"/>
                <w:szCs w:val="18"/>
              </w:rPr>
            </w:pPr>
            <w:r w:rsidRPr="0DA524B7">
              <w:rPr>
                <w:rFonts w:ascii="Trebuchet MS" w:hAnsi="Trebuchet MS" w:cs="Arial"/>
                <w:color w:val="000000" w:themeColor="text1"/>
                <w:sz w:val="18"/>
                <w:szCs w:val="18"/>
              </w:rPr>
              <w:t>Verify if the company has a written policy or procedure in place for the HSC or HS representative(s) to address employee concerns and complaints related to the health and safety system.</w:t>
            </w:r>
          </w:p>
          <w:p w14:paraId="529BC19A" w14:textId="77777777" w:rsidR="003A6FB1" w:rsidRDefault="003A6FB1" w:rsidP="003A6FB1">
            <w:pPr>
              <w:spacing w:before="120" w:after="120"/>
              <w:rPr>
                <w:rFonts w:ascii="Trebuchet MS" w:hAnsi="Trebuchet MS" w:cs="Arial"/>
                <w:sz w:val="18"/>
                <w:szCs w:val="18"/>
              </w:rPr>
            </w:pPr>
            <w:r w:rsidRPr="00521104">
              <w:rPr>
                <w:rFonts w:ascii="Trebuchet MS" w:hAnsi="Trebuchet MS" w:cs="Arial"/>
                <w:sz w:val="18"/>
                <w:szCs w:val="18"/>
              </w:rPr>
              <w:t>Points awarded based on</w:t>
            </w:r>
            <w:r>
              <w:rPr>
                <w:rFonts w:ascii="Trebuchet MS" w:hAnsi="Trebuchet MS" w:cs="Arial"/>
                <w:sz w:val="18"/>
                <w:szCs w:val="18"/>
              </w:rPr>
              <w:t xml:space="preserve"> 100% positive indicators.</w:t>
            </w:r>
          </w:p>
          <w:p w14:paraId="4D1B8034" w14:textId="3C5F022B" w:rsidR="003840CC" w:rsidRPr="00307921" w:rsidRDefault="003A6FB1" w:rsidP="003A6FB1">
            <w:pPr>
              <w:spacing w:after="120"/>
              <w:rPr>
                <w:rFonts w:ascii="Trebuchet MS" w:eastAsia="Times New Roman" w:hAnsi="Trebuchet MS" w:cs="Arial"/>
                <w:color w:val="000000"/>
                <w:sz w:val="18"/>
                <w:szCs w:val="20"/>
              </w:rPr>
            </w:pPr>
            <w:r>
              <w:rPr>
                <w:rFonts w:ascii="Trebuchet MS" w:hAnsi="Trebuchet MS" w:cs="Arial"/>
                <w:sz w:val="18"/>
                <w:szCs w:val="18"/>
              </w:rPr>
              <w:t>Provide details/example(s).</w:t>
            </w:r>
          </w:p>
        </w:tc>
        <w:tc>
          <w:tcPr>
            <w:tcW w:w="1950" w:type="pct"/>
          </w:tcPr>
          <w:p w14:paraId="33121C7D" w14:textId="77777777" w:rsidR="003840CC" w:rsidRPr="007A67B0" w:rsidRDefault="003840CC" w:rsidP="003840CC">
            <w:pPr>
              <w:spacing w:before="60" w:after="60"/>
              <w:rPr>
                <w:rFonts w:ascii="Trebuchet MS" w:hAnsi="Trebuchet MS" w:cs="Arial"/>
                <w:sz w:val="20"/>
                <w:szCs w:val="20"/>
              </w:rPr>
            </w:pPr>
          </w:p>
        </w:tc>
      </w:tr>
      <w:tr w:rsidR="00945E58" w:rsidRPr="007A67B0" w14:paraId="219094F3" w14:textId="77777777" w:rsidTr="00DE143B">
        <w:tc>
          <w:tcPr>
            <w:tcW w:w="5000" w:type="pct"/>
            <w:gridSpan w:val="4"/>
          </w:tcPr>
          <w:p w14:paraId="0074F2BB" w14:textId="77777777" w:rsidR="00945E58" w:rsidRPr="007A67B0" w:rsidRDefault="00313F63" w:rsidP="00DE143B">
            <w:pPr>
              <w:spacing w:before="60" w:after="60"/>
              <w:rPr>
                <w:rFonts w:ascii="Trebuchet MS" w:hAnsi="Trebuchet MS" w:cs="Arial"/>
                <w:i/>
                <w:sz w:val="20"/>
                <w:szCs w:val="20"/>
              </w:rPr>
            </w:pPr>
            <w:r>
              <w:rPr>
                <w:rFonts w:ascii="Trebuchet MS" w:hAnsi="Trebuchet MS" w:cs="Arial"/>
                <w:b/>
                <w:bCs/>
                <w:sz w:val="20"/>
                <w:szCs w:val="20"/>
              </w:rPr>
              <w:t>J.2</w:t>
            </w:r>
            <w:r w:rsidRPr="001B21D3">
              <w:rPr>
                <w:rFonts w:ascii="Trebuchet MS" w:hAnsi="Trebuchet MS" w:cs="Arial"/>
                <w:b/>
                <w:bCs/>
                <w:sz w:val="20"/>
                <w:szCs w:val="20"/>
              </w:rPr>
              <w:tab/>
            </w:r>
            <w:r>
              <w:rPr>
                <w:rFonts w:ascii="Trebuchet MS" w:hAnsi="Trebuchet MS" w:cs="Arial"/>
                <w:b/>
                <w:bCs/>
                <w:sz w:val="20"/>
                <w:szCs w:val="20"/>
              </w:rPr>
              <w:t>Implementation of the Health and Safety Committee</w:t>
            </w:r>
            <w:r w:rsidRPr="001B21D3">
              <w:rPr>
                <w:rFonts w:ascii="Trebuchet MS" w:hAnsi="Trebuchet MS" w:cs="Arial"/>
                <w:sz w:val="20"/>
                <w:szCs w:val="20"/>
              </w:rPr>
              <w:t> </w:t>
            </w:r>
          </w:p>
        </w:tc>
      </w:tr>
      <w:tr w:rsidR="003840CC" w:rsidRPr="007A67B0" w14:paraId="643B6A06" w14:textId="77777777" w:rsidTr="00313F63">
        <w:tc>
          <w:tcPr>
            <w:tcW w:w="334" w:type="pct"/>
          </w:tcPr>
          <w:p w14:paraId="42AEFDC7" w14:textId="77777777" w:rsidR="003840CC" w:rsidRPr="00560455" w:rsidRDefault="003840CC" w:rsidP="003840CC">
            <w:pPr>
              <w:spacing w:before="120"/>
              <w:rPr>
                <w:rFonts w:ascii="Trebuchet MS" w:eastAsia="Times New Roman" w:hAnsi="Trebuchet MS" w:cs="Arial"/>
                <w:color w:val="000000"/>
                <w:sz w:val="18"/>
                <w:szCs w:val="20"/>
              </w:rPr>
            </w:pPr>
            <w:r w:rsidRPr="00560455">
              <w:rPr>
                <w:rFonts w:ascii="Trebuchet MS" w:eastAsia="Times New Roman" w:hAnsi="Trebuchet MS" w:cs="Arial"/>
                <w:color w:val="000000"/>
                <w:sz w:val="18"/>
                <w:szCs w:val="20"/>
              </w:rPr>
              <w:t xml:space="preserve">J.2.b </w:t>
            </w:r>
          </w:p>
        </w:tc>
        <w:tc>
          <w:tcPr>
            <w:tcW w:w="1150" w:type="pct"/>
          </w:tcPr>
          <w:p w14:paraId="4E4A95EB" w14:textId="77777777" w:rsidR="003840CC" w:rsidRDefault="003840CC" w:rsidP="003840CC">
            <w:pPr>
              <w:spacing w:before="120"/>
              <w:rPr>
                <w:rFonts w:ascii="Trebuchet MS" w:hAnsi="Trebuchet MS"/>
                <w:color w:val="000000"/>
                <w:sz w:val="18"/>
              </w:rPr>
            </w:pPr>
            <w:r w:rsidRPr="00560455">
              <w:rPr>
                <w:rFonts w:ascii="Trebuchet MS" w:hAnsi="Trebuchet MS"/>
                <w:color w:val="000000"/>
                <w:sz w:val="18"/>
              </w:rPr>
              <w:t>Have duties been written for the HSC and/or HS representative(s) whic</w:t>
            </w:r>
            <w:r>
              <w:rPr>
                <w:rFonts w:ascii="Trebuchet MS" w:hAnsi="Trebuchet MS"/>
                <w:color w:val="000000"/>
                <w:sz w:val="18"/>
              </w:rPr>
              <w:t>h meet legislated requirements</w:t>
            </w:r>
            <w:r w:rsidRPr="00560455">
              <w:rPr>
                <w:rFonts w:ascii="Trebuchet MS" w:hAnsi="Trebuchet MS"/>
                <w:color w:val="000000"/>
                <w:sz w:val="18"/>
              </w:rPr>
              <w:t>?</w:t>
            </w:r>
          </w:p>
          <w:p w14:paraId="1E6639A1" w14:textId="77777777" w:rsidR="003840CC" w:rsidRPr="004A66B7" w:rsidRDefault="003840CC" w:rsidP="003840CC">
            <w:pPr>
              <w:tabs>
                <w:tab w:val="left" w:pos="2955"/>
              </w:tabs>
              <w:rPr>
                <w:rFonts w:ascii="Trebuchet MS" w:hAnsi="Trebuchet MS"/>
                <w:sz w:val="18"/>
              </w:rPr>
            </w:pPr>
            <w:r>
              <w:rPr>
                <w:rFonts w:ascii="Trebuchet MS" w:hAnsi="Trebuchet MS"/>
                <w:sz w:val="18"/>
              </w:rPr>
              <w:tab/>
            </w:r>
          </w:p>
        </w:tc>
        <w:tc>
          <w:tcPr>
            <w:tcW w:w="1566" w:type="pct"/>
          </w:tcPr>
          <w:p w14:paraId="380A3582" w14:textId="77777777" w:rsidR="003A6FB1" w:rsidRDefault="003A6FB1" w:rsidP="003A6FB1">
            <w:pPr>
              <w:spacing w:before="120" w:after="120"/>
              <w:rPr>
                <w:rFonts w:ascii="Trebuchet MS" w:hAnsi="Trebuchet MS" w:cs="Arial"/>
                <w:sz w:val="18"/>
                <w:szCs w:val="18"/>
              </w:rPr>
            </w:pPr>
            <w:r w:rsidRPr="0DA524B7">
              <w:rPr>
                <w:rFonts w:ascii="Trebuchet MS" w:hAnsi="Trebuchet MS" w:cs="Arial"/>
                <w:color w:val="000000" w:themeColor="text1"/>
                <w:sz w:val="18"/>
                <w:szCs w:val="18"/>
              </w:rPr>
              <w:t xml:space="preserve">Verify if the company has written duties for the HSC and/or HS representative(s) </w:t>
            </w:r>
            <w:r w:rsidRPr="0DA524B7">
              <w:rPr>
                <w:rFonts w:ascii="Trebuchet MS" w:hAnsi="Trebuchet MS" w:cs="Arial"/>
                <w:sz w:val="18"/>
                <w:szCs w:val="18"/>
              </w:rPr>
              <w:t xml:space="preserve">which includes all the required criteria outlined in the legislation for the jurisdictions in which they are operating. </w:t>
            </w:r>
          </w:p>
          <w:p w14:paraId="7AB38CB2" w14:textId="77777777" w:rsidR="003A6FB1" w:rsidRPr="008B72AD" w:rsidRDefault="003A6FB1" w:rsidP="003A6FB1">
            <w:pPr>
              <w:spacing w:after="120"/>
              <w:rPr>
                <w:rFonts w:ascii="Trebuchet MS" w:hAnsi="Trebuchet MS" w:cs="Arial"/>
                <w:bCs/>
                <w:sz w:val="18"/>
                <w:szCs w:val="18"/>
              </w:rPr>
            </w:pPr>
            <w:r w:rsidRPr="008B72AD">
              <w:rPr>
                <w:rFonts w:ascii="Trebuchet MS" w:hAnsi="Trebuchet MS" w:cs="Arial"/>
                <w:bCs/>
                <w:sz w:val="18"/>
                <w:szCs w:val="18"/>
              </w:rPr>
              <w:t>Points awarded based on 100% positive indicators.</w:t>
            </w:r>
          </w:p>
          <w:p w14:paraId="75E8AAD8" w14:textId="4456658E" w:rsidR="003840CC" w:rsidRPr="003A6FB1" w:rsidRDefault="003A6FB1" w:rsidP="003A6FB1">
            <w:pPr>
              <w:spacing w:after="120"/>
              <w:rPr>
                <w:rFonts w:ascii="Trebuchet MS" w:hAnsi="Trebuchet MS" w:cs="Arial"/>
                <w:bCs/>
                <w:color w:val="000000"/>
                <w:sz w:val="18"/>
                <w:szCs w:val="18"/>
              </w:rPr>
            </w:pPr>
            <w:r w:rsidRPr="008B72AD">
              <w:rPr>
                <w:rFonts w:ascii="Trebuchet MS" w:hAnsi="Trebuchet MS" w:cs="Arial"/>
                <w:bCs/>
                <w:color w:val="000000" w:themeColor="text1"/>
                <w:sz w:val="18"/>
                <w:szCs w:val="18"/>
              </w:rPr>
              <w:t>Provide details/example(s).</w:t>
            </w:r>
          </w:p>
        </w:tc>
        <w:tc>
          <w:tcPr>
            <w:tcW w:w="1950" w:type="pct"/>
          </w:tcPr>
          <w:p w14:paraId="79EF1667" w14:textId="77777777" w:rsidR="003840CC" w:rsidRPr="007A67B0" w:rsidRDefault="003840CC" w:rsidP="003840CC">
            <w:pPr>
              <w:spacing w:before="60" w:after="60"/>
              <w:rPr>
                <w:rFonts w:ascii="Trebuchet MS" w:hAnsi="Trebuchet MS" w:cs="Arial"/>
                <w:sz w:val="20"/>
                <w:szCs w:val="20"/>
              </w:rPr>
            </w:pPr>
          </w:p>
        </w:tc>
      </w:tr>
    </w:tbl>
    <w:p w14:paraId="565F44B7" w14:textId="77777777" w:rsidR="00BC7FB7" w:rsidRDefault="00BC7FB7"/>
    <w:p w14:paraId="3B32BCBF" w14:textId="77777777" w:rsidR="00C1408A" w:rsidRDefault="00C1408A"/>
    <w:p w14:paraId="41674B71" w14:textId="77777777" w:rsidR="00BC7FB7" w:rsidRPr="00AD20FF" w:rsidRDefault="00BC7FB7" w:rsidP="00AD20FF">
      <w:pPr>
        <w:jc w:val="right"/>
      </w:pPr>
    </w:p>
    <w:sectPr w:rsidR="00BC7FB7" w:rsidRPr="00AD20FF" w:rsidSect="00DE143B">
      <w:headerReference w:type="default" r:id="rId14"/>
      <w:footerReference w:type="default" r:id="rId15"/>
      <w:pgSz w:w="15840" w:h="12240" w:orient="landscape" w:code="1"/>
      <w:pgMar w:top="1336" w:right="851" w:bottom="851" w:left="851" w:header="567"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F5549D" w14:textId="77777777" w:rsidR="002361FD" w:rsidRDefault="002361FD" w:rsidP="00811983">
      <w:pPr>
        <w:spacing w:after="0" w:line="240" w:lineRule="auto"/>
      </w:pPr>
      <w:r>
        <w:separator/>
      </w:r>
    </w:p>
  </w:endnote>
  <w:endnote w:type="continuationSeparator" w:id="0">
    <w:p w14:paraId="27B266C1" w14:textId="77777777" w:rsidR="002361FD" w:rsidRDefault="002361FD" w:rsidP="008119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rebuchet MS" w:hAnsi="Trebuchet MS" w:cs="Arial"/>
        <w:sz w:val="20"/>
      </w:rPr>
      <w:id w:val="-1061784468"/>
      <w:docPartObj>
        <w:docPartGallery w:val="Page Numbers (Bottom of Page)"/>
        <w:docPartUnique/>
      </w:docPartObj>
    </w:sdtPr>
    <w:sdtEndPr>
      <w:rPr>
        <w:rFonts w:ascii="Arial" w:hAnsi="Arial"/>
        <w:noProof/>
        <w:sz w:val="22"/>
      </w:rPr>
    </w:sdtEndPr>
    <w:sdtContent>
      <w:p w14:paraId="57B1DF77" w14:textId="6AC61811" w:rsidR="0072499A" w:rsidRPr="00B90D05" w:rsidRDefault="0072499A" w:rsidP="00687054">
        <w:pPr>
          <w:pStyle w:val="Footer"/>
          <w:tabs>
            <w:tab w:val="clear" w:pos="4680"/>
            <w:tab w:val="clear" w:pos="9360"/>
            <w:tab w:val="center" w:pos="7088"/>
            <w:tab w:val="right" w:pos="13892"/>
          </w:tabs>
          <w:rPr>
            <w:rFonts w:ascii="Arial" w:hAnsi="Arial" w:cs="Arial"/>
          </w:rPr>
        </w:pPr>
        <w:r w:rsidRPr="001F6D42">
          <w:rPr>
            <w:rFonts w:ascii="Trebuchet MS" w:hAnsi="Trebuchet MS" w:cs="Arial"/>
            <w:sz w:val="20"/>
          </w:rPr>
          <w:t>Directive Documents Findings</w:t>
        </w:r>
        <w:r w:rsidRPr="001F6D42">
          <w:rPr>
            <w:rFonts w:ascii="Trebuchet MS" w:hAnsi="Trebuchet MS" w:cs="Arial"/>
            <w:sz w:val="20"/>
          </w:rPr>
          <w:tab/>
        </w:r>
        <w:r w:rsidRPr="001F6D42">
          <w:rPr>
            <w:rFonts w:ascii="Trebuchet MS" w:hAnsi="Trebuchet MS" w:cs="Arial"/>
            <w:sz w:val="20"/>
          </w:rPr>
          <w:fldChar w:fldCharType="begin"/>
        </w:r>
        <w:r w:rsidRPr="001F6D42">
          <w:rPr>
            <w:rFonts w:ascii="Trebuchet MS" w:hAnsi="Trebuchet MS" w:cs="Arial"/>
            <w:sz w:val="20"/>
          </w:rPr>
          <w:instrText xml:space="preserve"> PAGE   \* MERGEFORMAT </w:instrText>
        </w:r>
        <w:r w:rsidRPr="001F6D42">
          <w:rPr>
            <w:rFonts w:ascii="Trebuchet MS" w:hAnsi="Trebuchet MS" w:cs="Arial"/>
            <w:sz w:val="20"/>
          </w:rPr>
          <w:fldChar w:fldCharType="separate"/>
        </w:r>
        <w:r>
          <w:rPr>
            <w:rFonts w:ascii="Trebuchet MS" w:hAnsi="Trebuchet MS" w:cs="Arial"/>
            <w:noProof/>
            <w:sz w:val="20"/>
          </w:rPr>
          <w:t>39</w:t>
        </w:r>
        <w:r w:rsidRPr="001F6D42">
          <w:rPr>
            <w:rFonts w:ascii="Trebuchet MS" w:hAnsi="Trebuchet MS" w:cs="Arial"/>
            <w:noProof/>
            <w:sz w:val="20"/>
          </w:rPr>
          <w:fldChar w:fldCharType="end"/>
        </w:r>
        <w:r w:rsidRPr="001F6D42">
          <w:rPr>
            <w:rFonts w:ascii="Trebuchet MS" w:hAnsi="Trebuchet MS" w:cs="Arial"/>
            <w:noProof/>
            <w:sz w:val="20"/>
          </w:rPr>
          <w:t xml:space="preserve"> </w:t>
        </w:r>
        <w:r w:rsidRPr="001F6D42">
          <w:rPr>
            <w:rFonts w:ascii="Trebuchet MS" w:hAnsi="Trebuchet MS" w:cs="Arial"/>
            <w:noProof/>
            <w:sz w:val="20"/>
          </w:rPr>
          <w:tab/>
        </w:r>
        <w:r w:rsidR="007C65A4">
          <w:rPr>
            <w:rFonts w:ascii="Trebuchet MS" w:hAnsi="Trebuchet MS" w:cs="Arial"/>
            <w:noProof/>
            <w:sz w:val="20"/>
          </w:rPr>
          <w:t>January 1, 2023</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71326C" w14:textId="77777777" w:rsidR="002361FD" w:rsidRDefault="002361FD" w:rsidP="00811983">
      <w:pPr>
        <w:spacing w:after="0" w:line="240" w:lineRule="auto"/>
      </w:pPr>
      <w:r>
        <w:separator/>
      </w:r>
    </w:p>
  </w:footnote>
  <w:footnote w:type="continuationSeparator" w:id="0">
    <w:p w14:paraId="01B64654" w14:textId="77777777" w:rsidR="002361FD" w:rsidRDefault="002361FD" w:rsidP="008119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6C317" w14:textId="77777777" w:rsidR="0072499A" w:rsidRDefault="0072499A">
    <w:pPr>
      <w:pStyle w:val="Header"/>
    </w:pPr>
    <w:r>
      <w:rPr>
        <w:noProof/>
      </w:rPr>
      <w:drawing>
        <wp:anchor distT="0" distB="0" distL="114300" distR="114300" simplePos="0" relativeHeight="251659264" behindDoc="1" locked="0" layoutInCell="1" allowOverlap="1" wp14:anchorId="01511C8E" wp14:editId="1FC127F7">
          <wp:simplePos x="0" y="0"/>
          <wp:positionH relativeFrom="margin">
            <wp:posOffset>0</wp:posOffset>
          </wp:positionH>
          <wp:positionV relativeFrom="page">
            <wp:posOffset>360045</wp:posOffset>
          </wp:positionV>
          <wp:extent cx="1034558" cy="627797"/>
          <wp:effectExtent l="0" t="0" r="0" b="127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rrentWIP:EnergySafetyCanada:3799343_Branding:Logos:PNG:Primary:ESC_PrimaryLogo_YellowInblue_RGB.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34558" cy="627797"/>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D046D"/>
    <w:multiLevelType w:val="hybridMultilevel"/>
    <w:tmpl w:val="40402642"/>
    <w:lvl w:ilvl="0" w:tplc="FC18BFA8">
      <w:start w:val="1"/>
      <w:numFmt w:val="bullet"/>
      <w:pStyle w:val="AuditQBullet"/>
      <w:lvlText w:val=""/>
      <w:lvlJc w:val="left"/>
      <w:pPr>
        <w:ind w:left="1296" w:hanging="360"/>
      </w:pPr>
      <w:rPr>
        <w:rFonts w:ascii="Symbol" w:hAnsi="Symbol" w:hint="default"/>
      </w:rPr>
    </w:lvl>
    <w:lvl w:ilvl="1" w:tplc="10090003">
      <w:start w:val="1"/>
      <w:numFmt w:val="bullet"/>
      <w:lvlText w:val="o"/>
      <w:lvlJc w:val="left"/>
      <w:pPr>
        <w:ind w:left="2016" w:hanging="360"/>
      </w:pPr>
      <w:rPr>
        <w:rFonts w:ascii="Courier New" w:hAnsi="Courier New" w:cs="Courier New" w:hint="default"/>
      </w:rPr>
    </w:lvl>
    <w:lvl w:ilvl="2" w:tplc="10090005" w:tentative="1">
      <w:start w:val="1"/>
      <w:numFmt w:val="bullet"/>
      <w:lvlText w:val=""/>
      <w:lvlJc w:val="left"/>
      <w:pPr>
        <w:ind w:left="2736" w:hanging="360"/>
      </w:pPr>
      <w:rPr>
        <w:rFonts w:ascii="Wingdings" w:hAnsi="Wingdings" w:hint="default"/>
      </w:rPr>
    </w:lvl>
    <w:lvl w:ilvl="3" w:tplc="10090001" w:tentative="1">
      <w:start w:val="1"/>
      <w:numFmt w:val="bullet"/>
      <w:lvlText w:val=""/>
      <w:lvlJc w:val="left"/>
      <w:pPr>
        <w:ind w:left="3456" w:hanging="360"/>
      </w:pPr>
      <w:rPr>
        <w:rFonts w:ascii="Symbol" w:hAnsi="Symbol" w:hint="default"/>
      </w:rPr>
    </w:lvl>
    <w:lvl w:ilvl="4" w:tplc="10090003" w:tentative="1">
      <w:start w:val="1"/>
      <w:numFmt w:val="bullet"/>
      <w:lvlText w:val="o"/>
      <w:lvlJc w:val="left"/>
      <w:pPr>
        <w:ind w:left="4176" w:hanging="360"/>
      </w:pPr>
      <w:rPr>
        <w:rFonts w:ascii="Courier New" w:hAnsi="Courier New" w:cs="Courier New" w:hint="default"/>
      </w:rPr>
    </w:lvl>
    <w:lvl w:ilvl="5" w:tplc="10090005" w:tentative="1">
      <w:start w:val="1"/>
      <w:numFmt w:val="bullet"/>
      <w:lvlText w:val=""/>
      <w:lvlJc w:val="left"/>
      <w:pPr>
        <w:ind w:left="4896" w:hanging="360"/>
      </w:pPr>
      <w:rPr>
        <w:rFonts w:ascii="Wingdings" w:hAnsi="Wingdings" w:hint="default"/>
      </w:rPr>
    </w:lvl>
    <w:lvl w:ilvl="6" w:tplc="10090001" w:tentative="1">
      <w:start w:val="1"/>
      <w:numFmt w:val="bullet"/>
      <w:lvlText w:val=""/>
      <w:lvlJc w:val="left"/>
      <w:pPr>
        <w:ind w:left="5616" w:hanging="360"/>
      </w:pPr>
      <w:rPr>
        <w:rFonts w:ascii="Symbol" w:hAnsi="Symbol" w:hint="default"/>
      </w:rPr>
    </w:lvl>
    <w:lvl w:ilvl="7" w:tplc="10090003" w:tentative="1">
      <w:start w:val="1"/>
      <w:numFmt w:val="bullet"/>
      <w:lvlText w:val="o"/>
      <w:lvlJc w:val="left"/>
      <w:pPr>
        <w:ind w:left="6336" w:hanging="360"/>
      </w:pPr>
      <w:rPr>
        <w:rFonts w:ascii="Courier New" w:hAnsi="Courier New" w:cs="Courier New" w:hint="default"/>
      </w:rPr>
    </w:lvl>
    <w:lvl w:ilvl="8" w:tplc="10090005" w:tentative="1">
      <w:start w:val="1"/>
      <w:numFmt w:val="bullet"/>
      <w:lvlText w:val=""/>
      <w:lvlJc w:val="left"/>
      <w:pPr>
        <w:ind w:left="7056" w:hanging="360"/>
      </w:pPr>
      <w:rPr>
        <w:rFonts w:ascii="Wingdings" w:hAnsi="Wingdings" w:hint="default"/>
      </w:rPr>
    </w:lvl>
  </w:abstractNum>
  <w:abstractNum w:abstractNumId="1" w15:restartNumberingAfterBreak="0">
    <w:nsid w:val="008B7971"/>
    <w:multiLevelType w:val="hybridMultilevel"/>
    <w:tmpl w:val="83D62E4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00BA086E"/>
    <w:multiLevelType w:val="hybridMultilevel"/>
    <w:tmpl w:val="23A4CD40"/>
    <w:lvl w:ilvl="0" w:tplc="0409000F">
      <w:start w:val="1"/>
      <w:numFmt w:val="decimal"/>
      <w:lvlText w:val="%1."/>
      <w:lvlJc w:val="left"/>
      <w:pPr>
        <w:ind w:left="360" w:hanging="360"/>
      </w:pPr>
      <w:rPr>
        <w:rFonts w:hint="default"/>
      </w:rPr>
    </w:lvl>
    <w:lvl w:ilvl="1" w:tplc="10090003">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3" w15:restartNumberingAfterBreak="0">
    <w:nsid w:val="03463BC2"/>
    <w:multiLevelType w:val="hybridMultilevel"/>
    <w:tmpl w:val="9FB2D5C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048D42D6"/>
    <w:multiLevelType w:val="hybridMultilevel"/>
    <w:tmpl w:val="9B90909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07422B10"/>
    <w:multiLevelType w:val="hybridMultilevel"/>
    <w:tmpl w:val="90F0B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920D1F"/>
    <w:multiLevelType w:val="hybridMultilevel"/>
    <w:tmpl w:val="63145C02"/>
    <w:lvl w:ilvl="0" w:tplc="0409000F">
      <w:start w:val="1"/>
      <w:numFmt w:val="decimal"/>
      <w:lvlText w:val="%1."/>
      <w:lvlJc w:val="left"/>
      <w:pPr>
        <w:ind w:left="360" w:hanging="360"/>
      </w:pPr>
      <w:rPr>
        <w:rFonts w:hint="default"/>
      </w:rPr>
    </w:lvl>
    <w:lvl w:ilvl="1" w:tplc="10090003">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7" w15:restartNumberingAfterBreak="0">
    <w:nsid w:val="0B126DC8"/>
    <w:multiLevelType w:val="hybridMultilevel"/>
    <w:tmpl w:val="ABB8596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0C665D1C"/>
    <w:multiLevelType w:val="hybridMultilevel"/>
    <w:tmpl w:val="A86CD1BA"/>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0C7F095B"/>
    <w:multiLevelType w:val="hybridMultilevel"/>
    <w:tmpl w:val="1C3EE45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0F2D719A"/>
    <w:multiLevelType w:val="hybridMultilevel"/>
    <w:tmpl w:val="FB4EA788"/>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11D377E7"/>
    <w:multiLevelType w:val="hybridMultilevel"/>
    <w:tmpl w:val="3CF03DD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139854B5"/>
    <w:multiLevelType w:val="hybridMultilevel"/>
    <w:tmpl w:val="D648039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17903307"/>
    <w:multiLevelType w:val="hybridMultilevel"/>
    <w:tmpl w:val="B08A3B24"/>
    <w:lvl w:ilvl="0" w:tplc="10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545A73"/>
    <w:multiLevelType w:val="hybridMultilevel"/>
    <w:tmpl w:val="67E893E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19601F10"/>
    <w:multiLevelType w:val="hybridMultilevel"/>
    <w:tmpl w:val="B960471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19FB6998"/>
    <w:multiLevelType w:val="hybridMultilevel"/>
    <w:tmpl w:val="849CFC5C"/>
    <w:lvl w:ilvl="0" w:tplc="10090001">
      <w:start w:val="1"/>
      <w:numFmt w:val="bullet"/>
      <w:lvlText w:val=""/>
      <w:lvlJc w:val="left"/>
      <w:pPr>
        <w:ind w:left="720" w:hanging="360"/>
      </w:pPr>
      <w:rPr>
        <w:rFonts w:ascii="Symbol" w:hAnsi="Symbol"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1A2E1B07"/>
    <w:multiLevelType w:val="hybridMultilevel"/>
    <w:tmpl w:val="1D1E8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0705F7"/>
    <w:multiLevelType w:val="hybridMultilevel"/>
    <w:tmpl w:val="1EC83CF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27093B99"/>
    <w:multiLevelType w:val="hybridMultilevel"/>
    <w:tmpl w:val="38045734"/>
    <w:lvl w:ilvl="0" w:tplc="0409000F">
      <w:start w:val="1"/>
      <w:numFmt w:val="decimal"/>
      <w:lvlText w:val="%1."/>
      <w:lvlJc w:val="left"/>
      <w:pPr>
        <w:ind w:left="360" w:hanging="360"/>
      </w:pPr>
      <w:rPr>
        <w:rFonts w:hint="default"/>
      </w:rPr>
    </w:lvl>
    <w:lvl w:ilvl="1" w:tplc="10090003">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20" w15:restartNumberingAfterBreak="0">
    <w:nsid w:val="27A50CCA"/>
    <w:multiLevelType w:val="hybridMultilevel"/>
    <w:tmpl w:val="952C616C"/>
    <w:lvl w:ilvl="0" w:tplc="10090001">
      <w:start w:val="1"/>
      <w:numFmt w:val="bullet"/>
      <w:lvlText w:val=""/>
      <w:lvlJc w:val="left"/>
      <w:pPr>
        <w:ind w:left="772" w:hanging="360"/>
      </w:pPr>
      <w:rPr>
        <w:rFonts w:ascii="Symbol" w:hAnsi="Symbol" w:hint="default"/>
      </w:rPr>
    </w:lvl>
    <w:lvl w:ilvl="1" w:tplc="10090003" w:tentative="1">
      <w:start w:val="1"/>
      <w:numFmt w:val="bullet"/>
      <w:lvlText w:val="o"/>
      <w:lvlJc w:val="left"/>
      <w:pPr>
        <w:ind w:left="1492" w:hanging="360"/>
      </w:pPr>
      <w:rPr>
        <w:rFonts w:ascii="Courier New" w:hAnsi="Courier New" w:cs="Courier New" w:hint="default"/>
      </w:rPr>
    </w:lvl>
    <w:lvl w:ilvl="2" w:tplc="10090005" w:tentative="1">
      <w:start w:val="1"/>
      <w:numFmt w:val="bullet"/>
      <w:lvlText w:val=""/>
      <w:lvlJc w:val="left"/>
      <w:pPr>
        <w:ind w:left="2212" w:hanging="360"/>
      </w:pPr>
      <w:rPr>
        <w:rFonts w:ascii="Wingdings" w:hAnsi="Wingdings" w:hint="default"/>
      </w:rPr>
    </w:lvl>
    <w:lvl w:ilvl="3" w:tplc="10090001" w:tentative="1">
      <w:start w:val="1"/>
      <w:numFmt w:val="bullet"/>
      <w:lvlText w:val=""/>
      <w:lvlJc w:val="left"/>
      <w:pPr>
        <w:ind w:left="2932" w:hanging="360"/>
      </w:pPr>
      <w:rPr>
        <w:rFonts w:ascii="Symbol" w:hAnsi="Symbol" w:hint="default"/>
      </w:rPr>
    </w:lvl>
    <w:lvl w:ilvl="4" w:tplc="10090003" w:tentative="1">
      <w:start w:val="1"/>
      <w:numFmt w:val="bullet"/>
      <w:lvlText w:val="o"/>
      <w:lvlJc w:val="left"/>
      <w:pPr>
        <w:ind w:left="3652" w:hanging="360"/>
      </w:pPr>
      <w:rPr>
        <w:rFonts w:ascii="Courier New" w:hAnsi="Courier New" w:cs="Courier New" w:hint="default"/>
      </w:rPr>
    </w:lvl>
    <w:lvl w:ilvl="5" w:tplc="10090005" w:tentative="1">
      <w:start w:val="1"/>
      <w:numFmt w:val="bullet"/>
      <w:lvlText w:val=""/>
      <w:lvlJc w:val="left"/>
      <w:pPr>
        <w:ind w:left="4372" w:hanging="360"/>
      </w:pPr>
      <w:rPr>
        <w:rFonts w:ascii="Wingdings" w:hAnsi="Wingdings" w:hint="default"/>
      </w:rPr>
    </w:lvl>
    <w:lvl w:ilvl="6" w:tplc="10090001" w:tentative="1">
      <w:start w:val="1"/>
      <w:numFmt w:val="bullet"/>
      <w:lvlText w:val=""/>
      <w:lvlJc w:val="left"/>
      <w:pPr>
        <w:ind w:left="5092" w:hanging="360"/>
      </w:pPr>
      <w:rPr>
        <w:rFonts w:ascii="Symbol" w:hAnsi="Symbol" w:hint="default"/>
      </w:rPr>
    </w:lvl>
    <w:lvl w:ilvl="7" w:tplc="10090003" w:tentative="1">
      <w:start w:val="1"/>
      <w:numFmt w:val="bullet"/>
      <w:lvlText w:val="o"/>
      <w:lvlJc w:val="left"/>
      <w:pPr>
        <w:ind w:left="5812" w:hanging="360"/>
      </w:pPr>
      <w:rPr>
        <w:rFonts w:ascii="Courier New" w:hAnsi="Courier New" w:cs="Courier New" w:hint="default"/>
      </w:rPr>
    </w:lvl>
    <w:lvl w:ilvl="8" w:tplc="10090005" w:tentative="1">
      <w:start w:val="1"/>
      <w:numFmt w:val="bullet"/>
      <w:lvlText w:val=""/>
      <w:lvlJc w:val="left"/>
      <w:pPr>
        <w:ind w:left="6532" w:hanging="360"/>
      </w:pPr>
      <w:rPr>
        <w:rFonts w:ascii="Wingdings" w:hAnsi="Wingdings" w:hint="default"/>
      </w:rPr>
    </w:lvl>
  </w:abstractNum>
  <w:abstractNum w:abstractNumId="21" w15:restartNumberingAfterBreak="0">
    <w:nsid w:val="27F22B0E"/>
    <w:multiLevelType w:val="hybridMultilevel"/>
    <w:tmpl w:val="EF3455B4"/>
    <w:lvl w:ilvl="0" w:tplc="10090001">
      <w:start w:val="1"/>
      <w:numFmt w:val="bullet"/>
      <w:lvlText w:val=""/>
      <w:lvlJc w:val="left"/>
      <w:pPr>
        <w:ind w:left="775" w:hanging="360"/>
      </w:pPr>
      <w:rPr>
        <w:rFonts w:ascii="Symbol" w:hAnsi="Symbol" w:hint="default"/>
      </w:rPr>
    </w:lvl>
    <w:lvl w:ilvl="1" w:tplc="10090003" w:tentative="1">
      <w:start w:val="1"/>
      <w:numFmt w:val="bullet"/>
      <w:lvlText w:val="o"/>
      <w:lvlJc w:val="left"/>
      <w:pPr>
        <w:ind w:left="1495" w:hanging="360"/>
      </w:pPr>
      <w:rPr>
        <w:rFonts w:ascii="Courier New" w:hAnsi="Courier New" w:cs="Courier New" w:hint="default"/>
      </w:rPr>
    </w:lvl>
    <w:lvl w:ilvl="2" w:tplc="10090005" w:tentative="1">
      <w:start w:val="1"/>
      <w:numFmt w:val="bullet"/>
      <w:lvlText w:val=""/>
      <w:lvlJc w:val="left"/>
      <w:pPr>
        <w:ind w:left="2215" w:hanging="360"/>
      </w:pPr>
      <w:rPr>
        <w:rFonts w:ascii="Wingdings" w:hAnsi="Wingdings" w:hint="default"/>
      </w:rPr>
    </w:lvl>
    <w:lvl w:ilvl="3" w:tplc="10090001" w:tentative="1">
      <w:start w:val="1"/>
      <w:numFmt w:val="bullet"/>
      <w:lvlText w:val=""/>
      <w:lvlJc w:val="left"/>
      <w:pPr>
        <w:ind w:left="2935" w:hanging="360"/>
      </w:pPr>
      <w:rPr>
        <w:rFonts w:ascii="Symbol" w:hAnsi="Symbol" w:hint="default"/>
      </w:rPr>
    </w:lvl>
    <w:lvl w:ilvl="4" w:tplc="10090003" w:tentative="1">
      <w:start w:val="1"/>
      <w:numFmt w:val="bullet"/>
      <w:lvlText w:val="o"/>
      <w:lvlJc w:val="left"/>
      <w:pPr>
        <w:ind w:left="3655" w:hanging="360"/>
      </w:pPr>
      <w:rPr>
        <w:rFonts w:ascii="Courier New" w:hAnsi="Courier New" w:cs="Courier New" w:hint="default"/>
      </w:rPr>
    </w:lvl>
    <w:lvl w:ilvl="5" w:tplc="10090005" w:tentative="1">
      <w:start w:val="1"/>
      <w:numFmt w:val="bullet"/>
      <w:lvlText w:val=""/>
      <w:lvlJc w:val="left"/>
      <w:pPr>
        <w:ind w:left="4375" w:hanging="360"/>
      </w:pPr>
      <w:rPr>
        <w:rFonts w:ascii="Wingdings" w:hAnsi="Wingdings" w:hint="default"/>
      </w:rPr>
    </w:lvl>
    <w:lvl w:ilvl="6" w:tplc="10090001" w:tentative="1">
      <w:start w:val="1"/>
      <w:numFmt w:val="bullet"/>
      <w:lvlText w:val=""/>
      <w:lvlJc w:val="left"/>
      <w:pPr>
        <w:ind w:left="5095" w:hanging="360"/>
      </w:pPr>
      <w:rPr>
        <w:rFonts w:ascii="Symbol" w:hAnsi="Symbol" w:hint="default"/>
      </w:rPr>
    </w:lvl>
    <w:lvl w:ilvl="7" w:tplc="10090003" w:tentative="1">
      <w:start w:val="1"/>
      <w:numFmt w:val="bullet"/>
      <w:lvlText w:val="o"/>
      <w:lvlJc w:val="left"/>
      <w:pPr>
        <w:ind w:left="5815" w:hanging="360"/>
      </w:pPr>
      <w:rPr>
        <w:rFonts w:ascii="Courier New" w:hAnsi="Courier New" w:cs="Courier New" w:hint="default"/>
      </w:rPr>
    </w:lvl>
    <w:lvl w:ilvl="8" w:tplc="10090005" w:tentative="1">
      <w:start w:val="1"/>
      <w:numFmt w:val="bullet"/>
      <w:lvlText w:val=""/>
      <w:lvlJc w:val="left"/>
      <w:pPr>
        <w:ind w:left="6535" w:hanging="360"/>
      </w:pPr>
      <w:rPr>
        <w:rFonts w:ascii="Wingdings" w:hAnsi="Wingdings" w:hint="default"/>
      </w:rPr>
    </w:lvl>
  </w:abstractNum>
  <w:abstractNum w:abstractNumId="22" w15:restartNumberingAfterBreak="0">
    <w:nsid w:val="28173742"/>
    <w:multiLevelType w:val="hybridMultilevel"/>
    <w:tmpl w:val="599ACD4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15:restartNumberingAfterBreak="0">
    <w:nsid w:val="2BBF6E7E"/>
    <w:multiLevelType w:val="hybridMultilevel"/>
    <w:tmpl w:val="55286B24"/>
    <w:lvl w:ilvl="0" w:tplc="0409000F">
      <w:start w:val="1"/>
      <w:numFmt w:val="decimal"/>
      <w:lvlText w:val="%1."/>
      <w:lvlJc w:val="left"/>
      <w:pPr>
        <w:ind w:left="360" w:hanging="360"/>
      </w:pPr>
      <w:rPr>
        <w:rFonts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24" w15:restartNumberingAfterBreak="0">
    <w:nsid w:val="2CAC047B"/>
    <w:multiLevelType w:val="hybridMultilevel"/>
    <w:tmpl w:val="41665508"/>
    <w:lvl w:ilvl="0" w:tplc="10090001">
      <w:start w:val="1"/>
      <w:numFmt w:val="bullet"/>
      <w:lvlText w:val=""/>
      <w:lvlJc w:val="left"/>
      <w:pPr>
        <w:ind w:left="774" w:hanging="360"/>
      </w:pPr>
      <w:rPr>
        <w:rFonts w:ascii="Symbol" w:hAnsi="Symbol" w:hint="default"/>
      </w:rPr>
    </w:lvl>
    <w:lvl w:ilvl="1" w:tplc="10090003" w:tentative="1">
      <w:start w:val="1"/>
      <w:numFmt w:val="bullet"/>
      <w:lvlText w:val="o"/>
      <w:lvlJc w:val="left"/>
      <w:pPr>
        <w:ind w:left="1494" w:hanging="360"/>
      </w:pPr>
      <w:rPr>
        <w:rFonts w:ascii="Courier New" w:hAnsi="Courier New" w:cs="Courier New" w:hint="default"/>
      </w:rPr>
    </w:lvl>
    <w:lvl w:ilvl="2" w:tplc="10090005" w:tentative="1">
      <w:start w:val="1"/>
      <w:numFmt w:val="bullet"/>
      <w:lvlText w:val=""/>
      <w:lvlJc w:val="left"/>
      <w:pPr>
        <w:ind w:left="2214" w:hanging="360"/>
      </w:pPr>
      <w:rPr>
        <w:rFonts w:ascii="Wingdings" w:hAnsi="Wingdings" w:hint="default"/>
      </w:rPr>
    </w:lvl>
    <w:lvl w:ilvl="3" w:tplc="10090001" w:tentative="1">
      <w:start w:val="1"/>
      <w:numFmt w:val="bullet"/>
      <w:lvlText w:val=""/>
      <w:lvlJc w:val="left"/>
      <w:pPr>
        <w:ind w:left="2934" w:hanging="360"/>
      </w:pPr>
      <w:rPr>
        <w:rFonts w:ascii="Symbol" w:hAnsi="Symbol" w:hint="default"/>
      </w:rPr>
    </w:lvl>
    <w:lvl w:ilvl="4" w:tplc="10090003" w:tentative="1">
      <w:start w:val="1"/>
      <w:numFmt w:val="bullet"/>
      <w:lvlText w:val="o"/>
      <w:lvlJc w:val="left"/>
      <w:pPr>
        <w:ind w:left="3654" w:hanging="360"/>
      </w:pPr>
      <w:rPr>
        <w:rFonts w:ascii="Courier New" w:hAnsi="Courier New" w:cs="Courier New" w:hint="default"/>
      </w:rPr>
    </w:lvl>
    <w:lvl w:ilvl="5" w:tplc="10090005" w:tentative="1">
      <w:start w:val="1"/>
      <w:numFmt w:val="bullet"/>
      <w:lvlText w:val=""/>
      <w:lvlJc w:val="left"/>
      <w:pPr>
        <w:ind w:left="4374" w:hanging="360"/>
      </w:pPr>
      <w:rPr>
        <w:rFonts w:ascii="Wingdings" w:hAnsi="Wingdings" w:hint="default"/>
      </w:rPr>
    </w:lvl>
    <w:lvl w:ilvl="6" w:tplc="10090001" w:tentative="1">
      <w:start w:val="1"/>
      <w:numFmt w:val="bullet"/>
      <w:lvlText w:val=""/>
      <w:lvlJc w:val="left"/>
      <w:pPr>
        <w:ind w:left="5094" w:hanging="360"/>
      </w:pPr>
      <w:rPr>
        <w:rFonts w:ascii="Symbol" w:hAnsi="Symbol" w:hint="default"/>
      </w:rPr>
    </w:lvl>
    <w:lvl w:ilvl="7" w:tplc="10090003" w:tentative="1">
      <w:start w:val="1"/>
      <w:numFmt w:val="bullet"/>
      <w:lvlText w:val="o"/>
      <w:lvlJc w:val="left"/>
      <w:pPr>
        <w:ind w:left="5814" w:hanging="360"/>
      </w:pPr>
      <w:rPr>
        <w:rFonts w:ascii="Courier New" w:hAnsi="Courier New" w:cs="Courier New" w:hint="default"/>
      </w:rPr>
    </w:lvl>
    <w:lvl w:ilvl="8" w:tplc="10090005" w:tentative="1">
      <w:start w:val="1"/>
      <w:numFmt w:val="bullet"/>
      <w:lvlText w:val=""/>
      <w:lvlJc w:val="left"/>
      <w:pPr>
        <w:ind w:left="6534" w:hanging="360"/>
      </w:pPr>
      <w:rPr>
        <w:rFonts w:ascii="Wingdings" w:hAnsi="Wingdings" w:hint="default"/>
      </w:rPr>
    </w:lvl>
  </w:abstractNum>
  <w:abstractNum w:abstractNumId="25" w15:restartNumberingAfterBreak="0">
    <w:nsid w:val="2CF03A8F"/>
    <w:multiLevelType w:val="hybridMultilevel"/>
    <w:tmpl w:val="727EE08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15:restartNumberingAfterBreak="0">
    <w:nsid w:val="2DB35A02"/>
    <w:multiLevelType w:val="hybridMultilevel"/>
    <w:tmpl w:val="87461926"/>
    <w:lvl w:ilvl="0" w:tplc="10090001">
      <w:start w:val="1"/>
      <w:numFmt w:val="bullet"/>
      <w:lvlText w:val=""/>
      <w:lvlJc w:val="left"/>
      <w:pPr>
        <w:ind w:left="360" w:hanging="360"/>
      </w:pPr>
      <w:rPr>
        <w:rFonts w:ascii="Symbol" w:hAnsi="Symbol" w:hint="default"/>
      </w:rPr>
    </w:lvl>
    <w:lvl w:ilvl="1" w:tplc="10090003">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27" w15:restartNumberingAfterBreak="0">
    <w:nsid w:val="33A86168"/>
    <w:multiLevelType w:val="hybridMultilevel"/>
    <w:tmpl w:val="26FE296A"/>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33B2030B"/>
    <w:multiLevelType w:val="hybridMultilevel"/>
    <w:tmpl w:val="F2BE20EC"/>
    <w:lvl w:ilvl="0" w:tplc="0409000F">
      <w:start w:val="1"/>
      <w:numFmt w:val="decimal"/>
      <w:lvlText w:val="%1."/>
      <w:lvlJc w:val="left"/>
      <w:pPr>
        <w:ind w:left="360" w:hanging="360"/>
      </w:pPr>
      <w:rPr>
        <w:rFonts w:hint="default"/>
      </w:rPr>
    </w:lvl>
    <w:lvl w:ilvl="1" w:tplc="10090003">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29" w15:restartNumberingAfterBreak="0">
    <w:nsid w:val="376716F0"/>
    <w:multiLevelType w:val="hybridMultilevel"/>
    <w:tmpl w:val="39D2B160"/>
    <w:lvl w:ilvl="0" w:tplc="0409000F">
      <w:start w:val="1"/>
      <w:numFmt w:val="decimal"/>
      <w:lvlText w:val="%1."/>
      <w:lvlJc w:val="left"/>
      <w:pPr>
        <w:ind w:left="360" w:hanging="360"/>
      </w:pPr>
      <w:rPr>
        <w:rFonts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30" w15:restartNumberingAfterBreak="0">
    <w:nsid w:val="38572611"/>
    <w:multiLevelType w:val="hybridMultilevel"/>
    <w:tmpl w:val="3428730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3D837FDB"/>
    <w:multiLevelType w:val="hybridMultilevel"/>
    <w:tmpl w:val="91609D72"/>
    <w:lvl w:ilvl="0" w:tplc="10090001">
      <w:start w:val="1"/>
      <w:numFmt w:val="bullet"/>
      <w:lvlText w:val=""/>
      <w:lvlJc w:val="left"/>
      <w:pPr>
        <w:ind w:left="360" w:hanging="360"/>
      </w:pPr>
      <w:rPr>
        <w:rFonts w:ascii="Symbol" w:hAnsi="Symbol" w:hint="default"/>
      </w:rPr>
    </w:lvl>
    <w:lvl w:ilvl="1" w:tplc="10090003">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32" w15:restartNumberingAfterBreak="0">
    <w:nsid w:val="3EA5792E"/>
    <w:multiLevelType w:val="hybridMultilevel"/>
    <w:tmpl w:val="3E3007B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3FFE3C14"/>
    <w:multiLevelType w:val="hybridMultilevel"/>
    <w:tmpl w:val="071E7C3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3097DDF"/>
    <w:multiLevelType w:val="hybridMultilevel"/>
    <w:tmpl w:val="552C151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44356DFC"/>
    <w:multiLevelType w:val="hybridMultilevel"/>
    <w:tmpl w:val="70527660"/>
    <w:lvl w:ilvl="0" w:tplc="0409000F">
      <w:start w:val="1"/>
      <w:numFmt w:val="decimal"/>
      <w:lvlText w:val="%1."/>
      <w:lvlJc w:val="left"/>
      <w:pPr>
        <w:ind w:left="360" w:hanging="360"/>
      </w:pPr>
      <w:rPr>
        <w:rFonts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36" w15:restartNumberingAfterBreak="0">
    <w:nsid w:val="494E08E7"/>
    <w:multiLevelType w:val="hybridMultilevel"/>
    <w:tmpl w:val="83804D2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 w15:restartNumberingAfterBreak="0">
    <w:nsid w:val="49C3078B"/>
    <w:multiLevelType w:val="hybridMultilevel"/>
    <w:tmpl w:val="44609B0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 w15:restartNumberingAfterBreak="0">
    <w:nsid w:val="4A3763D5"/>
    <w:multiLevelType w:val="hybridMultilevel"/>
    <w:tmpl w:val="808AADD8"/>
    <w:lvl w:ilvl="0" w:tplc="0409000F">
      <w:start w:val="1"/>
      <w:numFmt w:val="decimal"/>
      <w:lvlText w:val="%1."/>
      <w:lvlJc w:val="left"/>
      <w:pPr>
        <w:ind w:left="360" w:hanging="360"/>
      </w:pPr>
      <w:rPr>
        <w:rFonts w:hint="default"/>
      </w:rPr>
    </w:lvl>
    <w:lvl w:ilvl="1" w:tplc="10090003">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39" w15:restartNumberingAfterBreak="0">
    <w:nsid w:val="4DBF5878"/>
    <w:multiLevelType w:val="hybridMultilevel"/>
    <w:tmpl w:val="8D9E7E5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0" w15:restartNumberingAfterBreak="0">
    <w:nsid w:val="4E2E0920"/>
    <w:multiLevelType w:val="hybridMultilevel"/>
    <w:tmpl w:val="7DF6DCE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1" w15:restartNumberingAfterBreak="0">
    <w:nsid w:val="4E3169BC"/>
    <w:multiLevelType w:val="hybridMultilevel"/>
    <w:tmpl w:val="210C209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2" w15:restartNumberingAfterBreak="0">
    <w:nsid w:val="4ED741D0"/>
    <w:multiLevelType w:val="hybridMultilevel"/>
    <w:tmpl w:val="E004834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3" w15:restartNumberingAfterBreak="0">
    <w:nsid w:val="5122481D"/>
    <w:multiLevelType w:val="hybridMultilevel"/>
    <w:tmpl w:val="90160386"/>
    <w:lvl w:ilvl="0" w:tplc="0409000F">
      <w:start w:val="1"/>
      <w:numFmt w:val="decimal"/>
      <w:lvlText w:val="%1."/>
      <w:lvlJc w:val="left"/>
      <w:pPr>
        <w:ind w:left="360" w:hanging="360"/>
      </w:pPr>
      <w:rPr>
        <w:rFonts w:hint="default"/>
      </w:rPr>
    </w:lvl>
    <w:lvl w:ilvl="1" w:tplc="10090003">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44" w15:restartNumberingAfterBreak="0">
    <w:nsid w:val="547B2A93"/>
    <w:multiLevelType w:val="hybridMultilevel"/>
    <w:tmpl w:val="E99A43BC"/>
    <w:lvl w:ilvl="0" w:tplc="0409000F">
      <w:start w:val="1"/>
      <w:numFmt w:val="decimal"/>
      <w:lvlText w:val="%1."/>
      <w:lvlJc w:val="left"/>
      <w:pPr>
        <w:ind w:left="360" w:hanging="360"/>
      </w:pPr>
      <w:rPr>
        <w:rFonts w:hint="default"/>
      </w:rPr>
    </w:lvl>
    <w:lvl w:ilvl="1" w:tplc="10090003">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45" w15:restartNumberingAfterBreak="0">
    <w:nsid w:val="56815F12"/>
    <w:multiLevelType w:val="hybridMultilevel"/>
    <w:tmpl w:val="03F07B3A"/>
    <w:lvl w:ilvl="0" w:tplc="10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B44783C"/>
    <w:multiLevelType w:val="hybridMultilevel"/>
    <w:tmpl w:val="D22C5AE6"/>
    <w:lvl w:ilvl="0" w:tplc="0409000F">
      <w:start w:val="1"/>
      <w:numFmt w:val="decimal"/>
      <w:lvlText w:val="%1."/>
      <w:lvlJc w:val="left"/>
      <w:pPr>
        <w:ind w:left="360" w:hanging="360"/>
      </w:pPr>
      <w:rPr>
        <w:rFonts w:hint="default"/>
      </w:rPr>
    </w:lvl>
    <w:lvl w:ilvl="1" w:tplc="10090003">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47" w15:restartNumberingAfterBreak="0">
    <w:nsid w:val="5D92672B"/>
    <w:multiLevelType w:val="hybridMultilevel"/>
    <w:tmpl w:val="429239F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8" w15:restartNumberingAfterBreak="0">
    <w:nsid w:val="5F046FE4"/>
    <w:multiLevelType w:val="hybridMultilevel"/>
    <w:tmpl w:val="8AFC7AA2"/>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9" w15:restartNumberingAfterBreak="0">
    <w:nsid w:val="61EA09E4"/>
    <w:multiLevelType w:val="hybridMultilevel"/>
    <w:tmpl w:val="4CFE0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49917D9"/>
    <w:multiLevelType w:val="hybridMultilevel"/>
    <w:tmpl w:val="223A678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1" w15:restartNumberingAfterBreak="0">
    <w:nsid w:val="6A4C422C"/>
    <w:multiLevelType w:val="hybridMultilevel"/>
    <w:tmpl w:val="CB90F438"/>
    <w:lvl w:ilvl="0" w:tplc="0409000F">
      <w:start w:val="1"/>
      <w:numFmt w:val="decimal"/>
      <w:lvlText w:val="%1."/>
      <w:lvlJc w:val="left"/>
      <w:pPr>
        <w:ind w:left="360" w:hanging="360"/>
      </w:pPr>
      <w:rPr>
        <w:rFonts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52" w15:restartNumberingAfterBreak="0">
    <w:nsid w:val="6AA16129"/>
    <w:multiLevelType w:val="hybridMultilevel"/>
    <w:tmpl w:val="556C7C3A"/>
    <w:lvl w:ilvl="0" w:tplc="10090001">
      <w:start w:val="1"/>
      <w:numFmt w:val="bullet"/>
      <w:lvlText w:val=""/>
      <w:lvlJc w:val="left"/>
      <w:pPr>
        <w:ind w:left="785" w:hanging="360"/>
      </w:pPr>
      <w:rPr>
        <w:rFonts w:ascii="Symbol" w:hAnsi="Symbol" w:hint="default"/>
      </w:rPr>
    </w:lvl>
    <w:lvl w:ilvl="1" w:tplc="10090003">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53" w15:restartNumberingAfterBreak="0">
    <w:nsid w:val="6B125D07"/>
    <w:multiLevelType w:val="hybridMultilevel"/>
    <w:tmpl w:val="42621FB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4" w15:restartNumberingAfterBreak="0">
    <w:nsid w:val="6B6435EC"/>
    <w:multiLevelType w:val="hybridMultilevel"/>
    <w:tmpl w:val="9B8E156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5" w15:restartNumberingAfterBreak="0">
    <w:nsid w:val="6E7958DC"/>
    <w:multiLevelType w:val="hybridMultilevel"/>
    <w:tmpl w:val="59A8DA4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6" w15:restartNumberingAfterBreak="0">
    <w:nsid w:val="6F0E317E"/>
    <w:multiLevelType w:val="hybridMultilevel"/>
    <w:tmpl w:val="DDBABCF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7" w15:restartNumberingAfterBreak="0">
    <w:nsid w:val="7290418F"/>
    <w:multiLevelType w:val="hybridMultilevel"/>
    <w:tmpl w:val="BA6A0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31C4FA6"/>
    <w:multiLevelType w:val="hybridMultilevel"/>
    <w:tmpl w:val="A3F805E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9" w15:restartNumberingAfterBreak="0">
    <w:nsid w:val="779F654B"/>
    <w:multiLevelType w:val="hybridMultilevel"/>
    <w:tmpl w:val="69BA64AE"/>
    <w:lvl w:ilvl="0" w:tplc="1009000F">
      <w:start w:val="1"/>
      <w:numFmt w:val="decimal"/>
      <w:lvlText w:val="%1."/>
      <w:lvlJc w:val="left"/>
      <w:pPr>
        <w:ind w:left="360" w:hanging="360"/>
      </w:pPr>
      <w:rPr>
        <w:rFonts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60" w15:restartNumberingAfterBreak="0">
    <w:nsid w:val="793A7E71"/>
    <w:multiLevelType w:val="hybridMultilevel"/>
    <w:tmpl w:val="344A5F9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507410910">
    <w:abstractNumId w:val="0"/>
  </w:num>
  <w:num w:numId="2" w16cid:durableId="522935998">
    <w:abstractNumId w:val="42"/>
  </w:num>
  <w:num w:numId="3" w16cid:durableId="52313834">
    <w:abstractNumId w:val="35"/>
  </w:num>
  <w:num w:numId="4" w16cid:durableId="926882382">
    <w:abstractNumId w:val="22"/>
  </w:num>
  <w:num w:numId="5" w16cid:durableId="687373148">
    <w:abstractNumId w:val="3"/>
  </w:num>
  <w:num w:numId="6" w16cid:durableId="1190994968">
    <w:abstractNumId w:val="45"/>
  </w:num>
  <w:num w:numId="7" w16cid:durableId="1159150253">
    <w:abstractNumId w:val="17"/>
  </w:num>
  <w:num w:numId="8" w16cid:durableId="892496481">
    <w:abstractNumId w:val="29"/>
  </w:num>
  <w:num w:numId="9" w16cid:durableId="294719470">
    <w:abstractNumId w:val="7"/>
  </w:num>
  <w:num w:numId="10" w16cid:durableId="100029226">
    <w:abstractNumId w:val="23"/>
  </w:num>
  <w:num w:numId="11" w16cid:durableId="392043128">
    <w:abstractNumId w:val="10"/>
  </w:num>
  <w:num w:numId="12" w16cid:durableId="1828202619">
    <w:abstractNumId w:val="39"/>
  </w:num>
  <w:num w:numId="13" w16cid:durableId="1541168356">
    <w:abstractNumId w:val="4"/>
  </w:num>
  <w:num w:numId="14" w16cid:durableId="1564484162">
    <w:abstractNumId w:val="51"/>
  </w:num>
  <w:num w:numId="15" w16cid:durableId="798648535">
    <w:abstractNumId w:val="43"/>
  </w:num>
  <w:num w:numId="16" w16cid:durableId="1679963743">
    <w:abstractNumId w:val="52"/>
  </w:num>
  <w:num w:numId="17" w16cid:durableId="469639461">
    <w:abstractNumId w:val="41"/>
  </w:num>
  <w:num w:numId="18" w16cid:durableId="98062972">
    <w:abstractNumId w:val="60"/>
  </w:num>
  <w:num w:numId="19" w16cid:durableId="1939823536">
    <w:abstractNumId w:val="36"/>
  </w:num>
  <w:num w:numId="20" w16cid:durableId="208928922">
    <w:abstractNumId w:val="50"/>
  </w:num>
  <w:num w:numId="21" w16cid:durableId="1370180956">
    <w:abstractNumId w:val="18"/>
  </w:num>
  <w:num w:numId="22" w16cid:durableId="565529036">
    <w:abstractNumId w:val="31"/>
  </w:num>
  <w:num w:numId="23" w16cid:durableId="1612013046">
    <w:abstractNumId w:val="12"/>
  </w:num>
  <w:num w:numId="24" w16cid:durableId="1778718046">
    <w:abstractNumId w:val="25"/>
  </w:num>
  <w:num w:numId="25" w16cid:durableId="1892030931">
    <w:abstractNumId w:val="28"/>
  </w:num>
  <w:num w:numId="26" w16cid:durableId="1414007122">
    <w:abstractNumId w:val="30"/>
  </w:num>
  <w:num w:numId="27" w16cid:durableId="796877607">
    <w:abstractNumId w:val="53"/>
  </w:num>
  <w:num w:numId="28" w16cid:durableId="1140654583">
    <w:abstractNumId w:val="55"/>
  </w:num>
  <w:num w:numId="29" w16cid:durableId="1732001303">
    <w:abstractNumId w:val="32"/>
  </w:num>
  <w:num w:numId="30" w16cid:durableId="1702583283">
    <w:abstractNumId w:val="19"/>
  </w:num>
  <w:num w:numId="31" w16cid:durableId="545068507">
    <w:abstractNumId w:val="26"/>
  </w:num>
  <w:num w:numId="32" w16cid:durableId="1851723698">
    <w:abstractNumId w:val="11"/>
  </w:num>
  <w:num w:numId="33" w16cid:durableId="1175803842">
    <w:abstractNumId w:val="33"/>
  </w:num>
  <w:num w:numId="34" w16cid:durableId="1622110568">
    <w:abstractNumId w:val="2"/>
  </w:num>
  <w:num w:numId="35" w16cid:durableId="2130775756">
    <w:abstractNumId w:val="40"/>
  </w:num>
  <w:num w:numId="36" w16cid:durableId="818152223">
    <w:abstractNumId w:val="38"/>
  </w:num>
  <w:num w:numId="37" w16cid:durableId="1232887927">
    <w:abstractNumId w:val="9"/>
  </w:num>
  <w:num w:numId="38" w16cid:durableId="1739132583">
    <w:abstractNumId w:val="46"/>
  </w:num>
  <w:num w:numId="39" w16cid:durableId="754126686">
    <w:abstractNumId w:val="44"/>
  </w:num>
  <w:num w:numId="40" w16cid:durableId="2114208069">
    <w:abstractNumId w:val="54"/>
  </w:num>
  <w:num w:numId="41" w16cid:durableId="959648563">
    <w:abstractNumId w:val="1"/>
  </w:num>
  <w:num w:numId="42" w16cid:durableId="1312752036">
    <w:abstractNumId w:val="13"/>
  </w:num>
  <w:num w:numId="43" w16cid:durableId="1296105733">
    <w:abstractNumId w:val="49"/>
  </w:num>
  <w:num w:numId="44" w16cid:durableId="105124213">
    <w:abstractNumId w:val="15"/>
  </w:num>
  <w:num w:numId="45" w16cid:durableId="1361394682">
    <w:abstractNumId w:val="6"/>
  </w:num>
  <w:num w:numId="46" w16cid:durableId="377975667">
    <w:abstractNumId w:val="20"/>
  </w:num>
  <w:num w:numId="47" w16cid:durableId="1607470145">
    <w:abstractNumId w:val="59"/>
  </w:num>
  <w:num w:numId="48" w16cid:durableId="1066683363">
    <w:abstractNumId w:val="37"/>
  </w:num>
  <w:num w:numId="49" w16cid:durableId="568736985">
    <w:abstractNumId w:val="34"/>
  </w:num>
  <w:num w:numId="50" w16cid:durableId="1060590114">
    <w:abstractNumId w:val="48"/>
  </w:num>
  <w:num w:numId="51" w16cid:durableId="228615655">
    <w:abstractNumId w:val="14"/>
  </w:num>
  <w:num w:numId="52" w16cid:durableId="1938171843">
    <w:abstractNumId w:val="21"/>
  </w:num>
  <w:num w:numId="53" w16cid:durableId="476998874">
    <w:abstractNumId w:val="58"/>
  </w:num>
  <w:num w:numId="54" w16cid:durableId="1211379317">
    <w:abstractNumId w:val="47"/>
  </w:num>
  <w:num w:numId="55" w16cid:durableId="1969967331">
    <w:abstractNumId w:val="5"/>
  </w:num>
  <w:num w:numId="56" w16cid:durableId="954562099">
    <w:abstractNumId w:val="57"/>
  </w:num>
  <w:num w:numId="57" w16cid:durableId="1600061908">
    <w:abstractNumId w:val="27"/>
  </w:num>
  <w:num w:numId="58" w16cid:durableId="175001229">
    <w:abstractNumId w:val="16"/>
  </w:num>
  <w:num w:numId="59" w16cid:durableId="55587782">
    <w:abstractNumId w:val="24"/>
  </w:num>
  <w:num w:numId="60" w16cid:durableId="1703742601">
    <w:abstractNumId w:val="8"/>
  </w:num>
  <w:num w:numId="61" w16cid:durableId="211308547">
    <w:abstractNumId w:val="5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gutterAtTop/>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2205"/>
    <w:rsid w:val="000100A8"/>
    <w:rsid w:val="00013D55"/>
    <w:rsid w:val="00020EBF"/>
    <w:rsid w:val="00045701"/>
    <w:rsid w:val="00051FA6"/>
    <w:rsid w:val="00093784"/>
    <w:rsid w:val="000B046E"/>
    <w:rsid w:val="000B7FB9"/>
    <w:rsid w:val="000D2F97"/>
    <w:rsid w:val="000F53D3"/>
    <w:rsid w:val="000F71EB"/>
    <w:rsid w:val="00102D3B"/>
    <w:rsid w:val="0010525D"/>
    <w:rsid w:val="00106B9D"/>
    <w:rsid w:val="00113F79"/>
    <w:rsid w:val="00125F8D"/>
    <w:rsid w:val="001415A9"/>
    <w:rsid w:val="0014468D"/>
    <w:rsid w:val="00154593"/>
    <w:rsid w:val="00175613"/>
    <w:rsid w:val="00175AB8"/>
    <w:rsid w:val="001A6968"/>
    <w:rsid w:val="001A766F"/>
    <w:rsid w:val="001B6268"/>
    <w:rsid w:val="001D6FBC"/>
    <w:rsid w:val="001D7545"/>
    <w:rsid w:val="001F6D42"/>
    <w:rsid w:val="002026FC"/>
    <w:rsid w:val="00211A2F"/>
    <w:rsid w:val="00232034"/>
    <w:rsid w:val="002361FD"/>
    <w:rsid w:val="0023749A"/>
    <w:rsid w:val="00244767"/>
    <w:rsid w:val="002471A1"/>
    <w:rsid w:val="002770F3"/>
    <w:rsid w:val="00285A14"/>
    <w:rsid w:val="002861A1"/>
    <w:rsid w:val="002A3B48"/>
    <w:rsid w:val="002B6A6D"/>
    <w:rsid w:val="002C4499"/>
    <w:rsid w:val="00307921"/>
    <w:rsid w:val="00313F63"/>
    <w:rsid w:val="00363EAF"/>
    <w:rsid w:val="003840CC"/>
    <w:rsid w:val="003911A0"/>
    <w:rsid w:val="003A3DBC"/>
    <w:rsid w:val="003A6FB1"/>
    <w:rsid w:val="003C4748"/>
    <w:rsid w:val="003D5078"/>
    <w:rsid w:val="00403C06"/>
    <w:rsid w:val="0041012E"/>
    <w:rsid w:val="00415F14"/>
    <w:rsid w:val="00423769"/>
    <w:rsid w:val="004301C0"/>
    <w:rsid w:val="0043606F"/>
    <w:rsid w:val="00450CEA"/>
    <w:rsid w:val="00462EF1"/>
    <w:rsid w:val="00465D91"/>
    <w:rsid w:val="00490320"/>
    <w:rsid w:val="004A527E"/>
    <w:rsid w:val="004B0E14"/>
    <w:rsid w:val="004D2054"/>
    <w:rsid w:val="004D75CF"/>
    <w:rsid w:val="004E0D69"/>
    <w:rsid w:val="00511380"/>
    <w:rsid w:val="005233E8"/>
    <w:rsid w:val="005316F0"/>
    <w:rsid w:val="005563EE"/>
    <w:rsid w:val="00565D6F"/>
    <w:rsid w:val="00592205"/>
    <w:rsid w:val="005A241C"/>
    <w:rsid w:val="005D226A"/>
    <w:rsid w:val="005F31E7"/>
    <w:rsid w:val="00616ED5"/>
    <w:rsid w:val="00636204"/>
    <w:rsid w:val="00643462"/>
    <w:rsid w:val="00654BB3"/>
    <w:rsid w:val="00683312"/>
    <w:rsid w:val="00687054"/>
    <w:rsid w:val="006876F4"/>
    <w:rsid w:val="006913D2"/>
    <w:rsid w:val="00706EDC"/>
    <w:rsid w:val="00713900"/>
    <w:rsid w:val="00724763"/>
    <w:rsid w:val="0072499A"/>
    <w:rsid w:val="00724BF7"/>
    <w:rsid w:val="00724DA4"/>
    <w:rsid w:val="0073134E"/>
    <w:rsid w:val="00735D21"/>
    <w:rsid w:val="007872D7"/>
    <w:rsid w:val="007A5C0D"/>
    <w:rsid w:val="007A67B0"/>
    <w:rsid w:val="007B1E56"/>
    <w:rsid w:val="007C65A4"/>
    <w:rsid w:val="007D14F1"/>
    <w:rsid w:val="007D3604"/>
    <w:rsid w:val="00811983"/>
    <w:rsid w:val="00811C6B"/>
    <w:rsid w:val="00824CFF"/>
    <w:rsid w:val="00826A03"/>
    <w:rsid w:val="00832FD9"/>
    <w:rsid w:val="00845DCA"/>
    <w:rsid w:val="00862C25"/>
    <w:rsid w:val="008A19B2"/>
    <w:rsid w:val="008B7646"/>
    <w:rsid w:val="008C6AA9"/>
    <w:rsid w:val="008E038F"/>
    <w:rsid w:val="008F5319"/>
    <w:rsid w:val="00930909"/>
    <w:rsid w:val="009379E6"/>
    <w:rsid w:val="00937CF5"/>
    <w:rsid w:val="00941D52"/>
    <w:rsid w:val="00945E58"/>
    <w:rsid w:val="00946498"/>
    <w:rsid w:val="00984ED9"/>
    <w:rsid w:val="009E129E"/>
    <w:rsid w:val="009E256A"/>
    <w:rsid w:val="00A00254"/>
    <w:rsid w:val="00A00737"/>
    <w:rsid w:val="00A06680"/>
    <w:rsid w:val="00A1216A"/>
    <w:rsid w:val="00A25BE9"/>
    <w:rsid w:val="00A72AEB"/>
    <w:rsid w:val="00A9323B"/>
    <w:rsid w:val="00AA5ACA"/>
    <w:rsid w:val="00AD07CC"/>
    <w:rsid w:val="00AD20FF"/>
    <w:rsid w:val="00AD7358"/>
    <w:rsid w:val="00B04210"/>
    <w:rsid w:val="00B17D76"/>
    <w:rsid w:val="00B90D05"/>
    <w:rsid w:val="00BC7FB7"/>
    <w:rsid w:val="00BE17EF"/>
    <w:rsid w:val="00BE6CED"/>
    <w:rsid w:val="00BF51A5"/>
    <w:rsid w:val="00C1408A"/>
    <w:rsid w:val="00C30699"/>
    <w:rsid w:val="00C36A7C"/>
    <w:rsid w:val="00C4013E"/>
    <w:rsid w:val="00C50ECD"/>
    <w:rsid w:val="00C6266A"/>
    <w:rsid w:val="00C8148C"/>
    <w:rsid w:val="00C90C2E"/>
    <w:rsid w:val="00CB05EB"/>
    <w:rsid w:val="00CB1558"/>
    <w:rsid w:val="00CC579E"/>
    <w:rsid w:val="00CD3DE5"/>
    <w:rsid w:val="00CF0176"/>
    <w:rsid w:val="00D11215"/>
    <w:rsid w:val="00D11AC3"/>
    <w:rsid w:val="00D21825"/>
    <w:rsid w:val="00D244B7"/>
    <w:rsid w:val="00D53177"/>
    <w:rsid w:val="00D826EF"/>
    <w:rsid w:val="00DC24E3"/>
    <w:rsid w:val="00DC39F1"/>
    <w:rsid w:val="00DE143B"/>
    <w:rsid w:val="00DF7786"/>
    <w:rsid w:val="00E00BB6"/>
    <w:rsid w:val="00E07C15"/>
    <w:rsid w:val="00E168CE"/>
    <w:rsid w:val="00E1721E"/>
    <w:rsid w:val="00E32FB3"/>
    <w:rsid w:val="00E43364"/>
    <w:rsid w:val="00E53654"/>
    <w:rsid w:val="00E60EB8"/>
    <w:rsid w:val="00EA1D2D"/>
    <w:rsid w:val="00EA4EB1"/>
    <w:rsid w:val="00EC2566"/>
    <w:rsid w:val="00EC6D74"/>
    <w:rsid w:val="00EC6E7A"/>
    <w:rsid w:val="00ED754E"/>
    <w:rsid w:val="00EF41D8"/>
    <w:rsid w:val="00F154CB"/>
    <w:rsid w:val="00F2762A"/>
    <w:rsid w:val="00F37739"/>
    <w:rsid w:val="00F51A7F"/>
    <w:rsid w:val="00F95AB9"/>
    <w:rsid w:val="00FA2C85"/>
    <w:rsid w:val="00FD3F3B"/>
    <w:rsid w:val="00FE29E9"/>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900A9F"/>
  <w15:docId w15:val="{5E40628E-537C-4F35-AC42-813D1DF46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CA" w:eastAsia="en-CA"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2FB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92205"/>
    <w:rPr>
      <w:color w:val="0000FF"/>
      <w:u w:val="single"/>
    </w:rPr>
  </w:style>
  <w:style w:type="character" w:styleId="FollowedHyperlink">
    <w:name w:val="FollowedHyperlink"/>
    <w:basedOn w:val="DefaultParagraphFont"/>
    <w:uiPriority w:val="99"/>
    <w:semiHidden/>
    <w:unhideWhenUsed/>
    <w:rsid w:val="00592205"/>
    <w:rPr>
      <w:color w:val="800080"/>
      <w:u w:val="single"/>
    </w:rPr>
  </w:style>
  <w:style w:type="paragraph" w:customStyle="1" w:styleId="font5">
    <w:name w:val="font5"/>
    <w:basedOn w:val="Normal"/>
    <w:rsid w:val="00592205"/>
    <w:pPr>
      <w:spacing w:before="100" w:beforeAutospacing="1" w:after="100" w:afterAutospacing="1" w:line="240" w:lineRule="auto"/>
    </w:pPr>
    <w:rPr>
      <w:rFonts w:ascii="Arial" w:eastAsia="Times New Roman" w:hAnsi="Arial" w:cs="Arial"/>
      <w:color w:val="000000"/>
      <w:sz w:val="20"/>
      <w:szCs w:val="20"/>
    </w:rPr>
  </w:style>
  <w:style w:type="paragraph" w:customStyle="1" w:styleId="font6">
    <w:name w:val="font6"/>
    <w:basedOn w:val="Normal"/>
    <w:rsid w:val="00592205"/>
    <w:pPr>
      <w:spacing w:before="100" w:beforeAutospacing="1" w:after="100" w:afterAutospacing="1" w:line="240" w:lineRule="auto"/>
    </w:pPr>
    <w:rPr>
      <w:rFonts w:ascii="Arial" w:eastAsia="Times New Roman" w:hAnsi="Arial" w:cs="Arial"/>
      <w:color w:val="FF0000"/>
      <w:sz w:val="20"/>
      <w:szCs w:val="20"/>
    </w:rPr>
  </w:style>
  <w:style w:type="paragraph" w:customStyle="1" w:styleId="font7">
    <w:name w:val="font7"/>
    <w:basedOn w:val="Normal"/>
    <w:rsid w:val="00592205"/>
    <w:pPr>
      <w:spacing w:before="100" w:beforeAutospacing="1" w:after="100" w:afterAutospacing="1" w:line="240" w:lineRule="auto"/>
    </w:pPr>
    <w:rPr>
      <w:rFonts w:ascii="Arial" w:eastAsia="Times New Roman" w:hAnsi="Arial" w:cs="Arial"/>
      <w:sz w:val="20"/>
      <w:szCs w:val="20"/>
    </w:rPr>
  </w:style>
  <w:style w:type="paragraph" w:customStyle="1" w:styleId="font8">
    <w:name w:val="font8"/>
    <w:basedOn w:val="Normal"/>
    <w:rsid w:val="00592205"/>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9">
    <w:name w:val="font9"/>
    <w:basedOn w:val="Normal"/>
    <w:rsid w:val="00592205"/>
    <w:pPr>
      <w:spacing w:before="100" w:beforeAutospacing="1" w:after="100" w:afterAutospacing="1" w:line="240" w:lineRule="auto"/>
    </w:pPr>
    <w:rPr>
      <w:rFonts w:ascii="Arial" w:eastAsia="Times New Roman" w:hAnsi="Arial" w:cs="Arial"/>
      <w:color w:val="0070C0"/>
      <w:sz w:val="20"/>
      <w:szCs w:val="20"/>
    </w:rPr>
  </w:style>
  <w:style w:type="paragraph" w:customStyle="1" w:styleId="xl65">
    <w:name w:val="xl65"/>
    <w:basedOn w:val="Normal"/>
    <w:rsid w:val="0059220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66">
    <w:name w:val="xl66"/>
    <w:basedOn w:val="Normal"/>
    <w:rsid w:val="00592205"/>
    <w:pPr>
      <w:spacing w:before="100" w:beforeAutospacing="1" w:after="100" w:afterAutospacing="1" w:line="240" w:lineRule="auto"/>
      <w:textAlignment w:val="top"/>
    </w:pPr>
    <w:rPr>
      <w:rFonts w:ascii="Arial" w:eastAsia="Times New Roman" w:hAnsi="Arial" w:cs="Arial"/>
      <w:sz w:val="20"/>
      <w:szCs w:val="20"/>
    </w:rPr>
  </w:style>
  <w:style w:type="paragraph" w:customStyle="1" w:styleId="xl67">
    <w:name w:val="xl67"/>
    <w:basedOn w:val="Normal"/>
    <w:rsid w:val="00592205"/>
    <w:pPr>
      <w:spacing w:before="100" w:beforeAutospacing="1" w:after="100" w:afterAutospacing="1" w:line="240" w:lineRule="auto"/>
      <w:textAlignment w:val="top"/>
    </w:pPr>
    <w:rPr>
      <w:rFonts w:ascii="Arial" w:eastAsia="Times New Roman" w:hAnsi="Arial" w:cs="Arial"/>
      <w:b/>
      <w:bCs/>
      <w:sz w:val="20"/>
      <w:szCs w:val="20"/>
    </w:rPr>
  </w:style>
  <w:style w:type="paragraph" w:customStyle="1" w:styleId="xl68">
    <w:name w:val="xl68"/>
    <w:basedOn w:val="Normal"/>
    <w:rsid w:val="00592205"/>
    <w:pPr>
      <w:pBdr>
        <w:top w:val="single" w:sz="8" w:space="0" w:color="auto"/>
        <w:bottom w:val="single" w:sz="8" w:space="0" w:color="auto"/>
        <w:right w:val="single" w:sz="8" w:space="0" w:color="auto"/>
      </w:pBdr>
      <w:spacing w:before="100" w:beforeAutospacing="1" w:after="100" w:afterAutospacing="1" w:line="240" w:lineRule="auto"/>
      <w:textAlignment w:val="top"/>
    </w:pPr>
    <w:rPr>
      <w:rFonts w:ascii="Arial" w:eastAsia="Times New Roman" w:hAnsi="Arial" w:cs="Arial"/>
      <w:b/>
      <w:bCs/>
      <w:sz w:val="20"/>
      <w:szCs w:val="20"/>
    </w:rPr>
  </w:style>
  <w:style w:type="paragraph" w:customStyle="1" w:styleId="xl69">
    <w:name w:val="xl69"/>
    <w:basedOn w:val="Normal"/>
    <w:rsid w:val="00592205"/>
    <w:pPr>
      <w:spacing w:before="100" w:beforeAutospacing="1" w:after="100" w:afterAutospacing="1" w:line="240" w:lineRule="auto"/>
      <w:jc w:val="center"/>
      <w:textAlignment w:val="top"/>
    </w:pPr>
    <w:rPr>
      <w:rFonts w:ascii="Arial" w:eastAsia="Times New Roman" w:hAnsi="Arial" w:cs="Arial"/>
      <w:b/>
      <w:bCs/>
      <w:sz w:val="20"/>
      <w:szCs w:val="20"/>
    </w:rPr>
  </w:style>
  <w:style w:type="paragraph" w:customStyle="1" w:styleId="xl70">
    <w:name w:val="xl70"/>
    <w:basedOn w:val="Normal"/>
    <w:rsid w:val="00592205"/>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sz w:val="20"/>
      <w:szCs w:val="20"/>
    </w:rPr>
  </w:style>
  <w:style w:type="paragraph" w:customStyle="1" w:styleId="xl71">
    <w:name w:val="xl71"/>
    <w:basedOn w:val="Normal"/>
    <w:rsid w:val="00592205"/>
    <w:pPr>
      <w:pBdr>
        <w:top w:val="single" w:sz="8" w:space="0" w:color="auto"/>
        <w:left w:val="single" w:sz="8" w:space="0" w:color="auto"/>
      </w:pBdr>
      <w:spacing w:before="100" w:beforeAutospacing="1" w:after="100" w:afterAutospacing="1" w:line="240" w:lineRule="auto"/>
      <w:jc w:val="center"/>
      <w:textAlignment w:val="top"/>
    </w:pPr>
    <w:rPr>
      <w:rFonts w:ascii="Arial" w:eastAsia="Times New Roman" w:hAnsi="Arial" w:cs="Arial"/>
      <w:sz w:val="20"/>
      <w:szCs w:val="20"/>
    </w:rPr>
  </w:style>
  <w:style w:type="paragraph" w:customStyle="1" w:styleId="xl72">
    <w:name w:val="xl72"/>
    <w:basedOn w:val="Normal"/>
    <w:rsid w:val="00592205"/>
    <w:pPr>
      <w:pBdr>
        <w:top w:val="single" w:sz="8"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0"/>
      <w:szCs w:val="20"/>
    </w:rPr>
  </w:style>
  <w:style w:type="paragraph" w:customStyle="1" w:styleId="xl73">
    <w:name w:val="xl73"/>
    <w:basedOn w:val="Normal"/>
    <w:rsid w:val="00592205"/>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0"/>
      <w:szCs w:val="20"/>
    </w:rPr>
  </w:style>
  <w:style w:type="paragraph" w:customStyle="1" w:styleId="xl74">
    <w:name w:val="xl74"/>
    <w:basedOn w:val="Normal"/>
    <w:rsid w:val="00592205"/>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75">
    <w:name w:val="xl75"/>
    <w:basedOn w:val="Normal"/>
    <w:rsid w:val="00592205"/>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6">
    <w:name w:val="xl76"/>
    <w:basedOn w:val="Normal"/>
    <w:rsid w:val="00592205"/>
    <w:pPr>
      <w:pBdr>
        <w:left w:val="single" w:sz="8" w:space="0" w:color="auto"/>
        <w:bottom w:val="single" w:sz="8" w:space="0" w:color="auto"/>
      </w:pBdr>
      <w:spacing w:before="100" w:beforeAutospacing="1" w:after="100" w:afterAutospacing="1" w:line="240" w:lineRule="auto"/>
      <w:jc w:val="center"/>
      <w:textAlignment w:val="top"/>
    </w:pPr>
    <w:rPr>
      <w:rFonts w:ascii="Arial" w:eastAsia="Times New Roman" w:hAnsi="Arial" w:cs="Arial"/>
      <w:sz w:val="20"/>
      <w:szCs w:val="20"/>
    </w:rPr>
  </w:style>
  <w:style w:type="paragraph" w:customStyle="1" w:styleId="xl77">
    <w:name w:val="xl77"/>
    <w:basedOn w:val="Normal"/>
    <w:rsid w:val="00592205"/>
    <w:pPr>
      <w:pBdr>
        <w:bottom w:val="single" w:sz="8"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0"/>
      <w:szCs w:val="20"/>
    </w:rPr>
  </w:style>
  <w:style w:type="paragraph" w:customStyle="1" w:styleId="xl78">
    <w:name w:val="xl78"/>
    <w:basedOn w:val="Normal"/>
    <w:rsid w:val="0059220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0"/>
      <w:szCs w:val="20"/>
    </w:rPr>
  </w:style>
  <w:style w:type="paragraph" w:customStyle="1" w:styleId="xl79">
    <w:name w:val="xl79"/>
    <w:basedOn w:val="Normal"/>
    <w:rsid w:val="00592205"/>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80">
    <w:name w:val="xl80"/>
    <w:basedOn w:val="Normal"/>
    <w:rsid w:val="00592205"/>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81">
    <w:name w:val="xl81"/>
    <w:basedOn w:val="Normal"/>
    <w:rsid w:val="0059220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sz w:val="20"/>
      <w:szCs w:val="20"/>
    </w:rPr>
  </w:style>
  <w:style w:type="paragraph" w:customStyle="1" w:styleId="xl82">
    <w:name w:val="xl82"/>
    <w:basedOn w:val="Normal"/>
    <w:rsid w:val="00592205"/>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83">
    <w:name w:val="xl83"/>
    <w:basedOn w:val="Normal"/>
    <w:rsid w:val="00592205"/>
    <w:pPr>
      <w:pBdr>
        <w:left w:val="single" w:sz="8" w:space="0" w:color="auto"/>
      </w:pBdr>
      <w:spacing w:before="100" w:beforeAutospacing="1" w:after="100" w:afterAutospacing="1" w:line="240" w:lineRule="auto"/>
      <w:jc w:val="center"/>
      <w:textAlignment w:val="top"/>
    </w:pPr>
    <w:rPr>
      <w:rFonts w:ascii="Arial" w:eastAsia="Times New Roman" w:hAnsi="Arial" w:cs="Arial"/>
      <w:sz w:val="20"/>
      <w:szCs w:val="20"/>
    </w:rPr>
  </w:style>
  <w:style w:type="paragraph" w:customStyle="1" w:styleId="xl84">
    <w:name w:val="xl84"/>
    <w:basedOn w:val="Normal"/>
    <w:rsid w:val="00592205"/>
    <w:pPr>
      <w:pBdr>
        <w:right w:val="single" w:sz="4" w:space="0" w:color="auto"/>
      </w:pBdr>
      <w:spacing w:before="100" w:beforeAutospacing="1" w:after="100" w:afterAutospacing="1" w:line="240" w:lineRule="auto"/>
      <w:jc w:val="center"/>
      <w:textAlignment w:val="top"/>
    </w:pPr>
    <w:rPr>
      <w:rFonts w:ascii="Arial" w:eastAsia="Times New Roman" w:hAnsi="Arial" w:cs="Arial"/>
      <w:sz w:val="20"/>
      <w:szCs w:val="20"/>
    </w:rPr>
  </w:style>
  <w:style w:type="paragraph" w:customStyle="1" w:styleId="xl85">
    <w:name w:val="xl85"/>
    <w:basedOn w:val="Normal"/>
    <w:rsid w:val="005922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0"/>
      <w:szCs w:val="20"/>
    </w:rPr>
  </w:style>
  <w:style w:type="paragraph" w:customStyle="1" w:styleId="xl86">
    <w:name w:val="xl86"/>
    <w:basedOn w:val="Normal"/>
    <w:rsid w:val="0059220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87">
    <w:name w:val="xl87"/>
    <w:basedOn w:val="Normal"/>
    <w:rsid w:val="0059220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88">
    <w:name w:val="xl88"/>
    <w:basedOn w:val="Normal"/>
    <w:rsid w:val="00592205"/>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89">
    <w:name w:val="xl89"/>
    <w:basedOn w:val="Normal"/>
    <w:rsid w:val="00592205"/>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90">
    <w:name w:val="xl90"/>
    <w:basedOn w:val="Normal"/>
    <w:rsid w:val="00592205"/>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91">
    <w:name w:val="xl91"/>
    <w:basedOn w:val="Normal"/>
    <w:rsid w:val="00592205"/>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92">
    <w:name w:val="xl92"/>
    <w:basedOn w:val="Normal"/>
    <w:rsid w:val="00592205"/>
    <w:pPr>
      <w:pBdr>
        <w:top w:val="single" w:sz="4" w:space="0" w:color="auto"/>
        <w:left w:val="single" w:sz="8" w:space="0" w:color="auto"/>
        <w:bottom w:val="single" w:sz="8" w:space="0" w:color="auto"/>
      </w:pBdr>
      <w:spacing w:before="100" w:beforeAutospacing="1" w:after="100" w:afterAutospacing="1" w:line="240" w:lineRule="auto"/>
      <w:jc w:val="center"/>
      <w:textAlignment w:val="top"/>
    </w:pPr>
    <w:rPr>
      <w:rFonts w:ascii="Arial" w:eastAsia="Times New Roman" w:hAnsi="Arial" w:cs="Arial"/>
      <w:sz w:val="20"/>
      <w:szCs w:val="20"/>
    </w:rPr>
  </w:style>
  <w:style w:type="paragraph" w:customStyle="1" w:styleId="xl93">
    <w:name w:val="xl93"/>
    <w:basedOn w:val="Normal"/>
    <w:rsid w:val="00592205"/>
    <w:pPr>
      <w:pBdr>
        <w:top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0"/>
      <w:szCs w:val="20"/>
    </w:rPr>
  </w:style>
  <w:style w:type="paragraph" w:customStyle="1" w:styleId="xl94">
    <w:name w:val="xl94"/>
    <w:basedOn w:val="Normal"/>
    <w:rsid w:val="00592205"/>
    <w:pPr>
      <w:pBdr>
        <w:top w:val="single" w:sz="8"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95">
    <w:name w:val="xl95"/>
    <w:basedOn w:val="Normal"/>
    <w:rsid w:val="00592205"/>
    <w:pPr>
      <w:pBdr>
        <w:left w:val="single" w:sz="8"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20"/>
      <w:szCs w:val="20"/>
    </w:rPr>
  </w:style>
  <w:style w:type="paragraph" w:customStyle="1" w:styleId="xl96">
    <w:name w:val="xl96"/>
    <w:basedOn w:val="Normal"/>
    <w:rsid w:val="00592205"/>
    <w:pPr>
      <w:pBdr>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0"/>
      <w:szCs w:val="20"/>
    </w:rPr>
  </w:style>
  <w:style w:type="paragraph" w:customStyle="1" w:styleId="xl97">
    <w:name w:val="xl97"/>
    <w:basedOn w:val="Normal"/>
    <w:rsid w:val="00592205"/>
    <w:pPr>
      <w:pBdr>
        <w:top w:val="single" w:sz="4" w:space="0" w:color="auto"/>
        <w:left w:val="single" w:sz="8" w:space="0" w:color="auto"/>
        <w:bottom w:val="single" w:sz="4" w:space="0" w:color="auto"/>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98">
    <w:name w:val="xl98"/>
    <w:basedOn w:val="Normal"/>
    <w:rsid w:val="00592205"/>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20"/>
      <w:szCs w:val="20"/>
    </w:rPr>
  </w:style>
  <w:style w:type="paragraph" w:customStyle="1" w:styleId="xl99">
    <w:name w:val="xl99"/>
    <w:basedOn w:val="Normal"/>
    <w:rsid w:val="0059220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0"/>
      <w:szCs w:val="20"/>
    </w:rPr>
  </w:style>
  <w:style w:type="paragraph" w:customStyle="1" w:styleId="xl100">
    <w:name w:val="xl100"/>
    <w:basedOn w:val="Normal"/>
    <w:rsid w:val="00592205"/>
    <w:pPr>
      <w:pBdr>
        <w:top w:val="single" w:sz="4" w:space="0" w:color="auto"/>
        <w:bottom w:val="single" w:sz="8" w:space="0" w:color="auto"/>
      </w:pBdr>
      <w:spacing w:before="100" w:beforeAutospacing="1" w:after="100" w:afterAutospacing="1" w:line="240" w:lineRule="auto"/>
      <w:jc w:val="center"/>
      <w:textAlignment w:val="top"/>
    </w:pPr>
    <w:rPr>
      <w:rFonts w:ascii="Arial" w:eastAsia="Times New Roman" w:hAnsi="Arial" w:cs="Arial"/>
      <w:sz w:val="20"/>
      <w:szCs w:val="20"/>
    </w:rPr>
  </w:style>
  <w:style w:type="paragraph" w:customStyle="1" w:styleId="xl101">
    <w:name w:val="xl101"/>
    <w:basedOn w:val="Normal"/>
    <w:rsid w:val="00592205"/>
    <w:pPr>
      <w:pBdr>
        <w:top w:val="single" w:sz="8" w:space="0" w:color="auto"/>
        <w:left w:val="single" w:sz="8" w:space="0" w:color="auto"/>
        <w:bottom w:val="single" w:sz="4" w:space="0" w:color="auto"/>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102">
    <w:name w:val="xl102"/>
    <w:basedOn w:val="Normal"/>
    <w:rsid w:val="00592205"/>
    <w:pPr>
      <w:pBdr>
        <w:top w:val="single" w:sz="8"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20"/>
      <w:szCs w:val="20"/>
    </w:rPr>
  </w:style>
  <w:style w:type="paragraph" w:customStyle="1" w:styleId="xl103">
    <w:name w:val="xl103"/>
    <w:basedOn w:val="Normal"/>
    <w:rsid w:val="00592205"/>
    <w:pPr>
      <w:pBdr>
        <w:top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0"/>
      <w:szCs w:val="20"/>
    </w:rPr>
  </w:style>
  <w:style w:type="paragraph" w:customStyle="1" w:styleId="xl104">
    <w:name w:val="xl104"/>
    <w:basedOn w:val="Normal"/>
    <w:rsid w:val="00592205"/>
    <w:pPr>
      <w:pBdr>
        <w:top w:val="single" w:sz="4" w:space="0" w:color="auto"/>
        <w:left w:val="single" w:sz="8" w:space="0" w:color="auto"/>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105">
    <w:name w:val="xl105"/>
    <w:basedOn w:val="Normal"/>
    <w:rsid w:val="00592205"/>
    <w:pPr>
      <w:pBdr>
        <w:top w:val="single" w:sz="4" w:space="0" w:color="auto"/>
      </w:pBdr>
      <w:spacing w:before="100" w:beforeAutospacing="1" w:after="100" w:afterAutospacing="1" w:line="240" w:lineRule="auto"/>
      <w:jc w:val="center"/>
      <w:textAlignment w:val="top"/>
    </w:pPr>
    <w:rPr>
      <w:rFonts w:ascii="Arial" w:eastAsia="Times New Roman" w:hAnsi="Arial" w:cs="Arial"/>
      <w:sz w:val="20"/>
      <w:szCs w:val="20"/>
    </w:rPr>
  </w:style>
  <w:style w:type="paragraph" w:customStyle="1" w:styleId="xl106">
    <w:name w:val="xl106"/>
    <w:basedOn w:val="Normal"/>
    <w:rsid w:val="00592205"/>
    <w:pPr>
      <w:pBdr>
        <w:top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0"/>
      <w:szCs w:val="20"/>
    </w:rPr>
  </w:style>
  <w:style w:type="paragraph" w:customStyle="1" w:styleId="xl107">
    <w:name w:val="xl107"/>
    <w:basedOn w:val="Normal"/>
    <w:rsid w:val="00592205"/>
    <w:pPr>
      <w:pBdr>
        <w:left w:val="single" w:sz="8" w:space="0" w:color="auto"/>
        <w:bottom w:val="single" w:sz="8" w:space="0" w:color="auto"/>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108">
    <w:name w:val="xl108"/>
    <w:basedOn w:val="Normal"/>
    <w:rsid w:val="00592205"/>
    <w:pPr>
      <w:pBdr>
        <w:bottom w:val="single" w:sz="8" w:space="0" w:color="auto"/>
      </w:pBdr>
      <w:spacing w:before="100" w:beforeAutospacing="1" w:after="100" w:afterAutospacing="1" w:line="240" w:lineRule="auto"/>
      <w:jc w:val="center"/>
      <w:textAlignment w:val="top"/>
    </w:pPr>
    <w:rPr>
      <w:rFonts w:ascii="Arial" w:eastAsia="Times New Roman" w:hAnsi="Arial" w:cs="Arial"/>
      <w:sz w:val="20"/>
      <w:szCs w:val="20"/>
    </w:rPr>
  </w:style>
  <w:style w:type="paragraph" w:customStyle="1" w:styleId="xl109">
    <w:name w:val="xl109"/>
    <w:basedOn w:val="Normal"/>
    <w:rsid w:val="00592205"/>
    <w:pPr>
      <w:pBdr>
        <w:bottom w:val="single" w:sz="8"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110">
    <w:name w:val="xl110"/>
    <w:basedOn w:val="Normal"/>
    <w:rsid w:val="00592205"/>
    <w:pPr>
      <w:pBdr>
        <w:left w:val="single" w:sz="4" w:space="0" w:color="auto"/>
        <w:bottom w:val="single" w:sz="8"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111">
    <w:name w:val="xl111"/>
    <w:basedOn w:val="Normal"/>
    <w:rsid w:val="00592205"/>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112">
    <w:name w:val="xl112"/>
    <w:basedOn w:val="Normal"/>
    <w:rsid w:val="00592205"/>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113">
    <w:name w:val="xl113"/>
    <w:basedOn w:val="Normal"/>
    <w:rsid w:val="00592205"/>
    <w:pPr>
      <w:pBdr>
        <w:top w:val="single" w:sz="4" w:space="0" w:color="auto"/>
        <w:left w:val="single" w:sz="8" w:space="0" w:color="auto"/>
      </w:pBdr>
      <w:spacing w:before="100" w:beforeAutospacing="1" w:after="100" w:afterAutospacing="1" w:line="240" w:lineRule="auto"/>
      <w:jc w:val="center"/>
      <w:textAlignment w:val="top"/>
    </w:pPr>
    <w:rPr>
      <w:rFonts w:ascii="Arial" w:eastAsia="Times New Roman" w:hAnsi="Arial" w:cs="Arial"/>
      <w:sz w:val="20"/>
      <w:szCs w:val="20"/>
    </w:rPr>
  </w:style>
  <w:style w:type="paragraph" w:customStyle="1" w:styleId="xl114">
    <w:name w:val="xl114"/>
    <w:basedOn w:val="Normal"/>
    <w:rsid w:val="00592205"/>
    <w:pPr>
      <w:pBdr>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115">
    <w:name w:val="xl115"/>
    <w:basedOn w:val="Normal"/>
    <w:rsid w:val="00592205"/>
    <w:pPr>
      <w:pBdr>
        <w:top w:val="single" w:sz="4" w:space="0" w:color="auto"/>
        <w:left w:val="single" w:sz="8"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20"/>
      <w:szCs w:val="20"/>
    </w:rPr>
  </w:style>
  <w:style w:type="paragraph" w:customStyle="1" w:styleId="xl116">
    <w:name w:val="xl116"/>
    <w:basedOn w:val="Normal"/>
    <w:rsid w:val="00592205"/>
    <w:pPr>
      <w:pBdr>
        <w:bottom w:val="single" w:sz="4" w:space="0" w:color="auto"/>
      </w:pBdr>
      <w:spacing w:before="100" w:beforeAutospacing="1" w:after="100" w:afterAutospacing="1" w:line="240" w:lineRule="auto"/>
      <w:jc w:val="center"/>
      <w:textAlignment w:val="top"/>
    </w:pPr>
    <w:rPr>
      <w:rFonts w:ascii="Arial" w:eastAsia="Times New Roman" w:hAnsi="Arial" w:cs="Arial"/>
      <w:sz w:val="20"/>
      <w:szCs w:val="20"/>
    </w:rPr>
  </w:style>
  <w:style w:type="paragraph" w:customStyle="1" w:styleId="xl117">
    <w:name w:val="xl117"/>
    <w:basedOn w:val="Normal"/>
    <w:rsid w:val="00592205"/>
    <w:pPr>
      <w:spacing w:before="100" w:beforeAutospacing="1" w:after="100" w:afterAutospacing="1" w:line="240" w:lineRule="auto"/>
      <w:jc w:val="center"/>
      <w:textAlignment w:val="top"/>
    </w:pPr>
    <w:rPr>
      <w:rFonts w:ascii="Arial" w:eastAsia="Times New Roman" w:hAnsi="Arial" w:cs="Arial"/>
      <w:sz w:val="20"/>
      <w:szCs w:val="20"/>
    </w:rPr>
  </w:style>
  <w:style w:type="paragraph" w:customStyle="1" w:styleId="xl118">
    <w:name w:val="xl118"/>
    <w:basedOn w:val="Normal"/>
    <w:rsid w:val="00592205"/>
    <w:pPr>
      <w:pBdr>
        <w:top w:val="single" w:sz="8" w:space="0" w:color="auto"/>
      </w:pBdr>
      <w:spacing w:before="100" w:beforeAutospacing="1" w:after="100" w:afterAutospacing="1" w:line="240" w:lineRule="auto"/>
      <w:jc w:val="center"/>
      <w:textAlignment w:val="top"/>
    </w:pPr>
    <w:rPr>
      <w:rFonts w:ascii="Arial" w:eastAsia="Times New Roman" w:hAnsi="Arial" w:cs="Arial"/>
      <w:sz w:val="20"/>
      <w:szCs w:val="20"/>
    </w:rPr>
  </w:style>
  <w:style w:type="paragraph" w:customStyle="1" w:styleId="xl119">
    <w:name w:val="xl119"/>
    <w:basedOn w:val="Normal"/>
    <w:rsid w:val="00592205"/>
    <w:pPr>
      <w:pBdr>
        <w:top w:val="single" w:sz="8"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120">
    <w:name w:val="xl120"/>
    <w:basedOn w:val="Normal"/>
    <w:rsid w:val="00592205"/>
    <w:pPr>
      <w:pBdr>
        <w:top w:val="single" w:sz="8" w:space="0" w:color="auto"/>
        <w:left w:val="single" w:sz="8"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20"/>
      <w:szCs w:val="20"/>
    </w:rPr>
  </w:style>
  <w:style w:type="paragraph" w:customStyle="1" w:styleId="xl121">
    <w:name w:val="xl121"/>
    <w:basedOn w:val="Normal"/>
    <w:rsid w:val="0059220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122">
    <w:name w:val="xl122"/>
    <w:basedOn w:val="Normal"/>
    <w:rsid w:val="00592205"/>
    <w:pPr>
      <w:pBdr>
        <w:top w:val="single" w:sz="4" w:space="0" w:color="auto"/>
        <w:bottom w:val="single" w:sz="8"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123">
    <w:name w:val="xl123"/>
    <w:basedOn w:val="Normal"/>
    <w:rsid w:val="00592205"/>
    <w:pPr>
      <w:pBdr>
        <w:top w:val="single" w:sz="8" w:space="0" w:color="auto"/>
        <w:bottom w:val="single" w:sz="8" w:space="0" w:color="auto"/>
      </w:pBdr>
      <w:spacing w:before="100" w:beforeAutospacing="1" w:after="100" w:afterAutospacing="1" w:line="240" w:lineRule="auto"/>
      <w:jc w:val="center"/>
      <w:textAlignment w:val="top"/>
    </w:pPr>
    <w:rPr>
      <w:rFonts w:ascii="Arial" w:eastAsia="Times New Roman" w:hAnsi="Arial" w:cs="Arial"/>
      <w:sz w:val="20"/>
      <w:szCs w:val="20"/>
    </w:rPr>
  </w:style>
  <w:style w:type="paragraph" w:customStyle="1" w:styleId="xl124">
    <w:name w:val="xl124"/>
    <w:basedOn w:val="Normal"/>
    <w:rsid w:val="00592205"/>
    <w:pPr>
      <w:pBdr>
        <w:top w:val="single" w:sz="8" w:space="0" w:color="auto"/>
        <w:bottom w:val="single" w:sz="8" w:space="0" w:color="auto"/>
        <w:right w:val="single" w:sz="8" w:space="0" w:color="auto"/>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125">
    <w:name w:val="xl125"/>
    <w:basedOn w:val="Normal"/>
    <w:rsid w:val="0059220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126">
    <w:name w:val="xl126"/>
    <w:basedOn w:val="Normal"/>
    <w:rsid w:val="00592205"/>
    <w:pPr>
      <w:pBdr>
        <w:top w:val="single" w:sz="8"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127">
    <w:name w:val="xl127"/>
    <w:basedOn w:val="Normal"/>
    <w:rsid w:val="0059220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128">
    <w:name w:val="xl128"/>
    <w:basedOn w:val="Normal"/>
    <w:rsid w:val="00592205"/>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0"/>
      <w:szCs w:val="20"/>
    </w:rPr>
  </w:style>
  <w:style w:type="paragraph" w:customStyle="1" w:styleId="xl129">
    <w:name w:val="xl129"/>
    <w:basedOn w:val="Normal"/>
    <w:rsid w:val="00592205"/>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130">
    <w:name w:val="xl130"/>
    <w:basedOn w:val="Normal"/>
    <w:rsid w:val="00592205"/>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131">
    <w:name w:val="xl131"/>
    <w:basedOn w:val="Normal"/>
    <w:rsid w:val="00592205"/>
    <w:pPr>
      <w:pBdr>
        <w:left w:val="single" w:sz="8" w:space="0" w:color="auto"/>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132">
    <w:name w:val="xl132"/>
    <w:basedOn w:val="Normal"/>
    <w:rsid w:val="00592205"/>
    <w:pPr>
      <w:pBdr>
        <w:left w:val="single" w:sz="8" w:space="0" w:color="auto"/>
        <w:bottom w:val="single" w:sz="4" w:space="0" w:color="auto"/>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133">
    <w:name w:val="xl133"/>
    <w:basedOn w:val="Normal"/>
    <w:rsid w:val="00592205"/>
    <w:pPr>
      <w:pBdr>
        <w:bottom w:val="single" w:sz="4" w:space="0" w:color="auto"/>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134">
    <w:name w:val="xl134"/>
    <w:basedOn w:val="Normal"/>
    <w:rsid w:val="00592205"/>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135">
    <w:name w:val="xl135"/>
    <w:basedOn w:val="Normal"/>
    <w:rsid w:val="00592205"/>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136">
    <w:name w:val="xl136"/>
    <w:basedOn w:val="Normal"/>
    <w:rsid w:val="00592205"/>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137">
    <w:name w:val="xl137"/>
    <w:basedOn w:val="Normal"/>
    <w:rsid w:val="00592205"/>
    <w:pPr>
      <w:pBdr>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138">
    <w:name w:val="xl138"/>
    <w:basedOn w:val="Normal"/>
    <w:rsid w:val="00592205"/>
    <w:pPr>
      <w:pBdr>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139">
    <w:name w:val="xl139"/>
    <w:basedOn w:val="Normal"/>
    <w:rsid w:val="00592205"/>
    <w:pPr>
      <w:pBdr>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0"/>
      <w:szCs w:val="20"/>
    </w:rPr>
  </w:style>
  <w:style w:type="paragraph" w:customStyle="1" w:styleId="xl140">
    <w:name w:val="xl140"/>
    <w:basedOn w:val="Normal"/>
    <w:rsid w:val="00592205"/>
    <w:pPr>
      <w:pBdr>
        <w:top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141">
    <w:name w:val="xl141"/>
    <w:basedOn w:val="Normal"/>
    <w:rsid w:val="00592205"/>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142">
    <w:name w:val="xl142"/>
    <w:basedOn w:val="Normal"/>
    <w:rsid w:val="00592205"/>
    <w:pPr>
      <w:spacing w:before="100" w:beforeAutospacing="1" w:after="100" w:afterAutospacing="1" w:line="240" w:lineRule="auto"/>
      <w:textAlignment w:val="center"/>
    </w:pPr>
    <w:rPr>
      <w:rFonts w:ascii="Arial" w:eastAsia="Times New Roman" w:hAnsi="Arial" w:cs="Arial"/>
      <w:sz w:val="20"/>
      <w:szCs w:val="20"/>
    </w:rPr>
  </w:style>
  <w:style w:type="paragraph" w:customStyle="1" w:styleId="xl143">
    <w:name w:val="xl143"/>
    <w:basedOn w:val="Normal"/>
    <w:rsid w:val="00592205"/>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144">
    <w:name w:val="xl144"/>
    <w:basedOn w:val="Normal"/>
    <w:rsid w:val="00592205"/>
    <w:pPr>
      <w:pBdr>
        <w:top w:val="single" w:sz="8"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145">
    <w:name w:val="xl145"/>
    <w:basedOn w:val="Normal"/>
    <w:rsid w:val="00592205"/>
    <w:pPr>
      <w:pBdr>
        <w:top w:val="single" w:sz="8" w:space="0" w:color="auto"/>
        <w:bottom w:val="single" w:sz="8" w:space="0" w:color="auto"/>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146">
    <w:name w:val="xl146"/>
    <w:basedOn w:val="Normal"/>
    <w:rsid w:val="00592205"/>
    <w:pPr>
      <w:pBdr>
        <w:left w:val="single" w:sz="8"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sz w:val="20"/>
      <w:szCs w:val="20"/>
    </w:rPr>
  </w:style>
  <w:style w:type="paragraph" w:customStyle="1" w:styleId="xl147">
    <w:name w:val="xl147"/>
    <w:basedOn w:val="Normal"/>
    <w:rsid w:val="00592205"/>
    <w:pPr>
      <w:pBdr>
        <w:right w:val="single" w:sz="8" w:space="0" w:color="auto"/>
      </w:pBdr>
      <w:spacing w:before="100" w:beforeAutospacing="1" w:after="100" w:afterAutospacing="1" w:line="240" w:lineRule="auto"/>
      <w:jc w:val="center"/>
      <w:textAlignment w:val="top"/>
    </w:pPr>
    <w:rPr>
      <w:rFonts w:ascii="Arial" w:eastAsia="Times New Roman" w:hAnsi="Arial" w:cs="Arial"/>
      <w:b/>
      <w:bCs/>
      <w:sz w:val="20"/>
      <w:szCs w:val="20"/>
    </w:rPr>
  </w:style>
  <w:style w:type="paragraph" w:customStyle="1" w:styleId="xl148">
    <w:name w:val="xl148"/>
    <w:basedOn w:val="Normal"/>
    <w:rsid w:val="00592205"/>
    <w:pPr>
      <w:pBdr>
        <w:top w:val="single" w:sz="8" w:space="0" w:color="auto"/>
        <w:left w:val="single" w:sz="8" w:space="0" w:color="auto"/>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149">
    <w:name w:val="xl149"/>
    <w:basedOn w:val="Normal"/>
    <w:rsid w:val="00592205"/>
    <w:pPr>
      <w:pBdr>
        <w:top w:val="single" w:sz="8" w:space="0" w:color="auto"/>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150">
    <w:name w:val="xl150"/>
    <w:basedOn w:val="Normal"/>
    <w:rsid w:val="00592205"/>
    <w:pPr>
      <w:pBdr>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151">
    <w:name w:val="xl151"/>
    <w:basedOn w:val="Normal"/>
    <w:rsid w:val="00592205"/>
    <w:pPr>
      <w:pBdr>
        <w:left w:val="single" w:sz="8" w:space="0" w:color="auto"/>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152">
    <w:name w:val="xl152"/>
    <w:basedOn w:val="Normal"/>
    <w:rsid w:val="00592205"/>
    <w:pPr>
      <w:spacing w:before="100" w:beforeAutospacing="1" w:after="100" w:afterAutospacing="1" w:line="240" w:lineRule="auto"/>
      <w:textAlignment w:val="top"/>
    </w:pPr>
    <w:rPr>
      <w:rFonts w:ascii="Arial" w:eastAsia="Times New Roman" w:hAnsi="Arial" w:cs="Arial"/>
      <w:sz w:val="20"/>
      <w:szCs w:val="20"/>
    </w:rPr>
  </w:style>
  <w:style w:type="paragraph" w:customStyle="1" w:styleId="xl153">
    <w:name w:val="xl153"/>
    <w:basedOn w:val="Normal"/>
    <w:rsid w:val="00592205"/>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154">
    <w:name w:val="xl154"/>
    <w:basedOn w:val="Normal"/>
    <w:rsid w:val="00592205"/>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155">
    <w:name w:val="xl155"/>
    <w:basedOn w:val="Normal"/>
    <w:rsid w:val="00592205"/>
    <w:pPr>
      <w:pBdr>
        <w:top w:val="single" w:sz="4" w:space="0" w:color="auto"/>
        <w:left w:val="single" w:sz="8" w:space="0" w:color="auto"/>
        <w:bottom w:val="single" w:sz="8" w:space="0" w:color="auto"/>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156">
    <w:name w:val="xl156"/>
    <w:basedOn w:val="Normal"/>
    <w:rsid w:val="00592205"/>
    <w:pPr>
      <w:pBdr>
        <w:top w:val="single" w:sz="4" w:space="0" w:color="auto"/>
        <w:bottom w:val="single" w:sz="8" w:space="0" w:color="auto"/>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157">
    <w:name w:val="xl157"/>
    <w:basedOn w:val="Normal"/>
    <w:rsid w:val="00592205"/>
    <w:pPr>
      <w:pBdr>
        <w:top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0"/>
      <w:szCs w:val="20"/>
    </w:rPr>
  </w:style>
  <w:style w:type="paragraph" w:customStyle="1" w:styleId="xl158">
    <w:name w:val="xl158"/>
    <w:basedOn w:val="Normal"/>
    <w:rsid w:val="00592205"/>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159">
    <w:name w:val="xl159"/>
    <w:basedOn w:val="Normal"/>
    <w:rsid w:val="0059220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160">
    <w:name w:val="xl160"/>
    <w:basedOn w:val="Normal"/>
    <w:rsid w:val="00592205"/>
    <w:pPr>
      <w:pBdr>
        <w:bottom w:val="single" w:sz="8" w:space="0" w:color="auto"/>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161">
    <w:name w:val="xl161"/>
    <w:basedOn w:val="Normal"/>
    <w:rsid w:val="0059220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162">
    <w:name w:val="xl162"/>
    <w:basedOn w:val="Normal"/>
    <w:rsid w:val="00592205"/>
    <w:pPr>
      <w:pBdr>
        <w:bottom w:val="single" w:sz="8"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0"/>
      <w:szCs w:val="20"/>
    </w:rPr>
  </w:style>
  <w:style w:type="paragraph" w:customStyle="1" w:styleId="xl163">
    <w:name w:val="xl163"/>
    <w:basedOn w:val="Normal"/>
    <w:rsid w:val="00592205"/>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164">
    <w:name w:val="xl164"/>
    <w:basedOn w:val="Normal"/>
    <w:rsid w:val="00592205"/>
    <w:pPr>
      <w:pBdr>
        <w:top w:val="single" w:sz="8"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165">
    <w:name w:val="xl165"/>
    <w:basedOn w:val="Normal"/>
    <w:rsid w:val="00592205"/>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166">
    <w:name w:val="xl166"/>
    <w:basedOn w:val="Normal"/>
    <w:rsid w:val="00592205"/>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167">
    <w:name w:val="xl167"/>
    <w:basedOn w:val="Normal"/>
    <w:rsid w:val="00592205"/>
    <w:pPr>
      <w:pBdr>
        <w:top w:val="single" w:sz="8" w:space="0" w:color="auto"/>
        <w:bottom w:val="single" w:sz="8" w:space="0" w:color="auto"/>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168">
    <w:name w:val="xl168"/>
    <w:basedOn w:val="Normal"/>
    <w:rsid w:val="00592205"/>
    <w:pPr>
      <w:pBdr>
        <w:top w:val="single" w:sz="8" w:space="0" w:color="auto"/>
        <w:left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0"/>
      <w:szCs w:val="20"/>
    </w:rPr>
  </w:style>
  <w:style w:type="paragraph" w:customStyle="1" w:styleId="xl169">
    <w:name w:val="xl169"/>
    <w:basedOn w:val="Normal"/>
    <w:rsid w:val="00592205"/>
    <w:pPr>
      <w:pBdr>
        <w:left w:val="single" w:sz="4" w:space="0" w:color="auto"/>
        <w:bottom w:val="single" w:sz="8"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170">
    <w:name w:val="xl170"/>
    <w:basedOn w:val="Normal"/>
    <w:rsid w:val="00592205"/>
    <w:pPr>
      <w:pBdr>
        <w:top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Arial" w:eastAsia="Times New Roman" w:hAnsi="Arial" w:cs="Arial"/>
      <w:sz w:val="20"/>
      <w:szCs w:val="20"/>
    </w:rPr>
  </w:style>
  <w:style w:type="paragraph" w:customStyle="1" w:styleId="xl171">
    <w:name w:val="xl171"/>
    <w:basedOn w:val="Normal"/>
    <w:rsid w:val="00592205"/>
    <w:pPr>
      <w:pBdr>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172">
    <w:name w:val="xl172"/>
    <w:basedOn w:val="Normal"/>
    <w:rsid w:val="00592205"/>
    <w:pPr>
      <w:pBdr>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173">
    <w:name w:val="xl173"/>
    <w:basedOn w:val="Normal"/>
    <w:rsid w:val="00592205"/>
    <w:pPr>
      <w:pBdr>
        <w:top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0"/>
      <w:szCs w:val="20"/>
    </w:rPr>
  </w:style>
  <w:style w:type="paragraph" w:customStyle="1" w:styleId="xl174">
    <w:name w:val="xl174"/>
    <w:basedOn w:val="Normal"/>
    <w:rsid w:val="00592205"/>
    <w:pPr>
      <w:pBdr>
        <w:top w:val="single" w:sz="8" w:space="0" w:color="auto"/>
        <w:right w:val="single" w:sz="4" w:space="0" w:color="auto"/>
      </w:pBdr>
      <w:spacing w:before="100" w:beforeAutospacing="1" w:after="100" w:afterAutospacing="1" w:line="240" w:lineRule="auto"/>
      <w:textAlignment w:val="top"/>
    </w:pPr>
    <w:rPr>
      <w:rFonts w:ascii="Arial" w:eastAsia="Times New Roman" w:hAnsi="Arial" w:cs="Arial"/>
      <w:color w:val="000000"/>
      <w:sz w:val="20"/>
      <w:szCs w:val="20"/>
    </w:rPr>
  </w:style>
  <w:style w:type="paragraph" w:customStyle="1" w:styleId="xl175">
    <w:name w:val="xl175"/>
    <w:basedOn w:val="Normal"/>
    <w:rsid w:val="00592205"/>
    <w:pPr>
      <w:pBdr>
        <w:left w:val="single" w:sz="4" w:space="0" w:color="auto"/>
        <w:bottom w:val="single" w:sz="8"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176">
    <w:name w:val="xl176"/>
    <w:basedOn w:val="Normal"/>
    <w:rsid w:val="00592205"/>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177">
    <w:name w:val="xl177"/>
    <w:basedOn w:val="Normal"/>
    <w:rsid w:val="00592205"/>
    <w:pPr>
      <w:shd w:val="clear" w:color="000000" w:fill="FFFF00"/>
      <w:spacing w:before="100" w:beforeAutospacing="1" w:after="100" w:afterAutospacing="1" w:line="240" w:lineRule="auto"/>
      <w:textAlignment w:val="top"/>
    </w:pPr>
    <w:rPr>
      <w:rFonts w:ascii="Arial" w:eastAsia="Times New Roman" w:hAnsi="Arial" w:cs="Arial"/>
      <w:sz w:val="20"/>
      <w:szCs w:val="20"/>
    </w:rPr>
  </w:style>
  <w:style w:type="paragraph" w:customStyle="1" w:styleId="xl178">
    <w:name w:val="xl178"/>
    <w:basedOn w:val="Normal"/>
    <w:rsid w:val="00592205"/>
    <w:pPr>
      <w:shd w:val="clear" w:color="000000" w:fill="FFFF00"/>
      <w:spacing w:before="100" w:beforeAutospacing="1" w:after="100" w:afterAutospacing="1" w:line="240" w:lineRule="auto"/>
      <w:jc w:val="center"/>
      <w:textAlignment w:val="top"/>
    </w:pPr>
    <w:rPr>
      <w:rFonts w:ascii="Arial" w:eastAsia="Times New Roman" w:hAnsi="Arial" w:cs="Arial"/>
      <w:sz w:val="20"/>
      <w:szCs w:val="20"/>
    </w:rPr>
  </w:style>
  <w:style w:type="paragraph" w:customStyle="1" w:styleId="xl179">
    <w:name w:val="xl179"/>
    <w:basedOn w:val="Normal"/>
    <w:rsid w:val="00592205"/>
    <w:pPr>
      <w:shd w:val="clear" w:color="000000" w:fill="FFFF00"/>
      <w:spacing w:before="100" w:beforeAutospacing="1" w:after="100" w:afterAutospacing="1" w:line="240" w:lineRule="auto"/>
      <w:jc w:val="center"/>
      <w:textAlignment w:val="top"/>
    </w:pPr>
    <w:rPr>
      <w:rFonts w:ascii="Arial" w:eastAsia="Times New Roman" w:hAnsi="Arial" w:cs="Arial"/>
      <w:b/>
      <w:bCs/>
      <w:sz w:val="20"/>
      <w:szCs w:val="20"/>
    </w:rPr>
  </w:style>
  <w:style w:type="paragraph" w:customStyle="1" w:styleId="xl180">
    <w:name w:val="xl180"/>
    <w:basedOn w:val="Normal"/>
    <w:rsid w:val="00592205"/>
    <w:pPr>
      <w:pBdr>
        <w:bottom w:val="single" w:sz="8" w:space="0" w:color="auto"/>
      </w:pBdr>
      <w:shd w:val="clear" w:color="000000" w:fill="FFFF00"/>
      <w:spacing w:before="100" w:beforeAutospacing="1" w:after="100" w:afterAutospacing="1" w:line="240" w:lineRule="auto"/>
      <w:textAlignment w:val="center"/>
    </w:pPr>
    <w:rPr>
      <w:rFonts w:ascii="Arial" w:eastAsia="Times New Roman" w:hAnsi="Arial" w:cs="Arial"/>
      <w:sz w:val="20"/>
      <w:szCs w:val="20"/>
    </w:rPr>
  </w:style>
  <w:style w:type="paragraph" w:customStyle="1" w:styleId="xl181">
    <w:name w:val="xl181"/>
    <w:basedOn w:val="Normal"/>
    <w:rsid w:val="00592205"/>
    <w:pPr>
      <w:pBdr>
        <w:top w:val="single" w:sz="8" w:space="0" w:color="auto"/>
        <w:left w:val="single" w:sz="8" w:space="0" w:color="auto"/>
        <w:bottom w:val="single" w:sz="8" w:space="0" w:color="auto"/>
      </w:pBdr>
      <w:spacing w:before="100" w:beforeAutospacing="1" w:after="100" w:afterAutospacing="1" w:line="240" w:lineRule="auto"/>
      <w:textAlignment w:val="top"/>
    </w:pPr>
    <w:rPr>
      <w:rFonts w:ascii="Arial" w:eastAsia="Times New Roman" w:hAnsi="Arial" w:cs="Arial"/>
      <w:b/>
      <w:bCs/>
      <w:sz w:val="20"/>
      <w:szCs w:val="20"/>
    </w:rPr>
  </w:style>
  <w:style w:type="paragraph" w:customStyle="1" w:styleId="xl182">
    <w:name w:val="xl182"/>
    <w:basedOn w:val="Normal"/>
    <w:rsid w:val="00592205"/>
    <w:pPr>
      <w:pBdr>
        <w:top w:val="single" w:sz="8" w:space="0" w:color="auto"/>
        <w:left w:val="single" w:sz="8" w:space="0" w:color="auto"/>
        <w:bottom w:val="single" w:sz="8" w:space="0" w:color="auto"/>
      </w:pBdr>
      <w:spacing w:before="100" w:beforeAutospacing="1" w:after="100" w:afterAutospacing="1" w:line="240" w:lineRule="auto"/>
      <w:jc w:val="center"/>
      <w:textAlignment w:val="top"/>
    </w:pPr>
    <w:rPr>
      <w:rFonts w:ascii="Arial" w:eastAsia="Times New Roman" w:hAnsi="Arial" w:cs="Arial"/>
      <w:b/>
      <w:bCs/>
      <w:sz w:val="20"/>
      <w:szCs w:val="20"/>
    </w:rPr>
  </w:style>
  <w:style w:type="paragraph" w:customStyle="1" w:styleId="xl183">
    <w:name w:val="xl183"/>
    <w:basedOn w:val="Normal"/>
    <w:rsid w:val="00592205"/>
    <w:pPr>
      <w:pBdr>
        <w:top w:val="single" w:sz="8" w:space="0" w:color="auto"/>
        <w:bottom w:val="single" w:sz="8" w:space="0" w:color="auto"/>
      </w:pBdr>
      <w:spacing w:before="100" w:beforeAutospacing="1" w:after="100" w:afterAutospacing="1" w:line="240" w:lineRule="auto"/>
      <w:jc w:val="center"/>
      <w:textAlignment w:val="top"/>
    </w:pPr>
    <w:rPr>
      <w:rFonts w:ascii="Arial" w:eastAsia="Times New Roman" w:hAnsi="Arial" w:cs="Arial"/>
      <w:b/>
      <w:bCs/>
      <w:sz w:val="20"/>
      <w:szCs w:val="20"/>
    </w:rPr>
  </w:style>
  <w:style w:type="paragraph" w:customStyle="1" w:styleId="xl184">
    <w:name w:val="xl184"/>
    <w:basedOn w:val="Normal"/>
    <w:rsid w:val="00592205"/>
    <w:pPr>
      <w:pBdr>
        <w:top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sz w:val="20"/>
      <w:szCs w:val="20"/>
    </w:rPr>
  </w:style>
  <w:style w:type="paragraph" w:customStyle="1" w:styleId="xl185">
    <w:name w:val="xl185"/>
    <w:basedOn w:val="Normal"/>
    <w:rsid w:val="00592205"/>
    <w:pPr>
      <w:pBdr>
        <w:top w:val="single" w:sz="8" w:space="0" w:color="auto"/>
        <w:left w:val="single" w:sz="8" w:space="0" w:color="auto"/>
        <w:bottom w:val="single" w:sz="8" w:space="0" w:color="auto"/>
      </w:pBdr>
      <w:spacing w:before="100" w:beforeAutospacing="1" w:after="100" w:afterAutospacing="1" w:line="240" w:lineRule="auto"/>
      <w:textAlignment w:val="top"/>
    </w:pPr>
    <w:rPr>
      <w:rFonts w:ascii="Arial" w:eastAsia="Times New Roman" w:hAnsi="Arial" w:cs="Arial"/>
      <w:b/>
      <w:bCs/>
      <w:sz w:val="20"/>
      <w:szCs w:val="20"/>
    </w:rPr>
  </w:style>
  <w:style w:type="paragraph" w:customStyle="1" w:styleId="xl186">
    <w:name w:val="xl186"/>
    <w:basedOn w:val="Normal"/>
    <w:rsid w:val="00592205"/>
    <w:pPr>
      <w:pBdr>
        <w:left w:val="single" w:sz="8" w:space="0" w:color="auto"/>
        <w:bottom w:val="single" w:sz="8" w:space="0" w:color="auto"/>
      </w:pBdr>
      <w:spacing w:before="100" w:beforeAutospacing="1" w:after="100" w:afterAutospacing="1" w:line="240" w:lineRule="auto"/>
      <w:jc w:val="center"/>
      <w:textAlignment w:val="top"/>
    </w:pPr>
    <w:rPr>
      <w:rFonts w:ascii="Arial" w:eastAsia="Times New Roman" w:hAnsi="Arial" w:cs="Arial"/>
      <w:b/>
      <w:bCs/>
      <w:sz w:val="20"/>
      <w:szCs w:val="20"/>
    </w:rPr>
  </w:style>
  <w:style w:type="paragraph" w:customStyle="1" w:styleId="xl187">
    <w:name w:val="xl187"/>
    <w:basedOn w:val="Normal"/>
    <w:rsid w:val="00592205"/>
    <w:pPr>
      <w:pBdr>
        <w:bottom w:val="single" w:sz="8" w:space="0" w:color="auto"/>
      </w:pBdr>
      <w:spacing w:before="100" w:beforeAutospacing="1" w:after="100" w:afterAutospacing="1" w:line="240" w:lineRule="auto"/>
      <w:jc w:val="center"/>
      <w:textAlignment w:val="top"/>
    </w:pPr>
    <w:rPr>
      <w:rFonts w:ascii="Arial" w:eastAsia="Times New Roman" w:hAnsi="Arial" w:cs="Arial"/>
      <w:b/>
      <w:bCs/>
      <w:sz w:val="20"/>
      <w:szCs w:val="20"/>
    </w:rPr>
  </w:style>
  <w:style w:type="paragraph" w:customStyle="1" w:styleId="xl188">
    <w:name w:val="xl188"/>
    <w:basedOn w:val="Normal"/>
    <w:rsid w:val="00592205"/>
    <w:pPr>
      <w:pBdr>
        <w:bottom w:val="single" w:sz="8"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sz w:val="20"/>
      <w:szCs w:val="20"/>
    </w:rPr>
  </w:style>
  <w:style w:type="paragraph" w:customStyle="1" w:styleId="xl189">
    <w:name w:val="xl189"/>
    <w:basedOn w:val="Normal"/>
    <w:rsid w:val="00592205"/>
    <w:pPr>
      <w:pBdr>
        <w:top w:val="single" w:sz="8" w:space="0" w:color="auto"/>
        <w:bottom w:val="single" w:sz="8" w:space="0" w:color="auto"/>
      </w:pBdr>
      <w:spacing w:before="100" w:beforeAutospacing="1" w:after="100" w:afterAutospacing="1" w:line="240" w:lineRule="auto"/>
      <w:textAlignment w:val="top"/>
    </w:pPr>
    <w:rPr>
      <w:rFonts w:ascii="Arial" w:eastAsia="Times New Roman" w:hAnsi="Arial" w:cs="Arial"/>
      <w:b/>
      <w:bCs/>
      <w:color w:val="000000"/>
      <w:sz w:val="20"/>
      <w:szCs w:val="20"/>
    </w:rPr>
  </w:style>
  <w:style w:type="paragraph" w:customStyle="1" w:styleId="xl190">
    <w:name w:val="xl190"/>
    <w:basedOn w:val="Normal"/>
    <w:rsid w:val="00592205"/>
    <w:pPr>
      <w:pBdr>
        <w:top w:val="single" w:sz="8" w:space="0" w:color="auto"/>
        <w:bottom w:val="single" w:sz="8" w:space="0" w:color="auto"/>
        <w:right w:val="single" w:sz="8" w:space="0" w:color="auto"/>
      </w:pBdr>
      <w:spacing w:before="100" w:beforeAutospacing="1" w:after="100" w:afterAutospacing="1" w:line="240" w:lineRule="auto"/>
      <w:textAlignment w:val="top"/>
    </w:pPr>
    <w:rPr>
      <w:rFonts w:ascii="Arial" w:eastAsia="Times New Roman" w:hAnsi="Arial" w:cs="Arial"/>
      <w:b/>
      <w:bCs/>
      <w:color w:val="000000"/>
      <w:sz w:val="20"/>
      <w:szCs w:val="20"/>
    </w:rPr>
  </w:style>
  <w:style w:type="paragraph" w:customStyle="1" w:styleId="xl191">
    <w:name w:val="xl191"/>
    <w:basedOn w:val="Normal"/>
    <w:rsid w:val="00592205"/>
    <w:pPr>
      <w:spacing w:before="100" w:beforeAutospacing="1" w:after="100" w:afterAutospacing="1" w:line="240" w:lineRule="auto"/>
    </w:pPr>
    <w:rPr>
      <w:rFonts w:ascii="Arial" w:eastAsia="Times New Roman" w:hAnsi="Arial" w:cs="Arial"/>
      <w:sz w:val="20"/>
      <w:szCs w:val="20"/>
    </w:rPr>
  </w:style>
  <w:style w:type="paragraph" w:customStyle="1" w:styleId="xl192">
    <w:name w:val="xl192"/>
    <w:basedOn w:val="Normal"/>
    <w:rsid w:val="00592205"/>
    <w:pPr>
      <w:pBdr>
        <w:bottom w:val="single" w:sz="8" w:space="0" w:color="auto"/>
      </w:pBdr>
      <w:shd w:val="clear" w:color="000000" w:fill="FFFF00"/>
      <w:spacing w:before="100" w:beforeAutospacing="1" w:after="100" w:afterAutospacing="1" w:line="240" w:lineRule="auto"/>
      <w:textAlignment w:val="center"/>
    </w:pPr>
    <w:rPr>
      <w:rFonts w:ascii="Arial" w:eastAsia="Times New Roman" w:hAnsi="Arial" w:cs="Arial"/>
      <w:b/>
      <w:bCs/>
      <w:sz w:val="20"/>
      <w:szCs w:val="20"/>
    </w:rPr>
  </w:style>
  <w:style w:type="paragraph" w:customStyle="1" w:styleId="xl193">
    <w:name w:val="xl193"/>
    <w:basedOn w:val="Normal"/>
    <w:rsid w:val="00592205"/>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0"/>
      <w:szCs w:val="20"/>
    </w:rPr>
  </w:style>
  <w:style w:type="paragraph" w:customStyle="1" w:styleId="xl194">
    <w:name w:val="xl194"/>
    <w:basedOn w:val="Normal"/>
    <w:rsid w:val="00592205"/>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0"/>
      <w:szCs w:val="20"/>
    </w:rPr>
  </w:style>
  <w:style w:type="paragraph" w:customStyle="1" w:styleId="xl195">
    <w:name w:val="xl195"/>
    <w:basedOn w:val="Normal"/>
    <w:rsid w:val="00592205"/>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sz w:val="20"/>
      <w:szCs w:val="20"/>
    </w:rPr>
  </w:style>
  <w:style w:type="paragraph" w:customStyle="1" w:styleId="xl196">
    <w:name w:val="xl196"/>
    <w:basedOn w:val="Normal"/>
    <w:rsid w:val="00592205"/>
    <w:pPr>
      <w:pBdr>
        <w:top w:val="single" w:sz="8" w:space="0" w:color="auto"/>
        <w:left w:val="single" w:sz="4" w:space="0" w:color="auto"/>
        <w:bottom w:val="single" w:sz="8" w:space="0" w:color="auto"/>
      </w:pBdr>
      <w:spacing w:before="100" w:beforeAutospacing="1" w:after="100" w:afterAutospacing="1" w:line="240" w:lineRule="auto"/>
      <w:jc w:val="center"/>
      <w:textAlignment w:val="top"/>
    </w:pPr>
    <w:rPr>
      <w:rFonts w:ascii="Arial" w:eastAsia="Times New Roman" w:hAnsi="Arial" w:cs="Arial"/>
      <w:b/>
      <w:bCs/>
      <w:sz w:val="20"/>
      <w:szCs w:val="20"/>
    </w:rPr>
  </w:style>
  <w:style w:type="paragraph" w:customStyle="1" w:styleId="xl197">
    <w:name w:val="xl197"/>
    <w:basedOn w:val="Normal"/>
    <w:rsid w:val="00592205"/>
    <w:pPr>
      <w:shd w:val="clear" w:color="000000" w:fill="FFFF00"/>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198">
    <w:name w:val="xl198"/>
    <w:basedOn w:val="Normal"/>
    <w:rsid w:val="00592205"/>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b/>
      <w:bCs/>
      <w:sz w:val="20"/>
      <w:szCs w:val="20"/>
    </w:rPr>
  </w:style>
  <w:style w:type="paragraph" w:customStyle="1" w:styleId="xl199">
    <w:name w:val="xl199"/>
    <w:basedOn w:val="Normal"/>
    <w:rsid w:val="00592205"/>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b/>
      <w:bCs/>
      <w:sz w:val="20"/>
      <w:szCs w:val="20"/>
    </w:rPr>
  </w:style>
  <w:style w:type="paragraph" w:customStyle="1" w:styleId="xl200">
    <w:name w:val="xl200"/>
    <w:basedOn w:val="Normal"/>
    <w:rsid w:val="00592205"/>
    <w:pPr>
      <w:pBdr>
        <w:top w:val="single" w:sz="8" w:space="0" w:color="auto"/>
        <w:bottom w:val="single" w:sz="8" w:space="0" w:color="auto"/>
      </w:pBdr>
      <w:spacing w:before="100" w:beforeAutospacing="1" w:after="100" w:afterAutospacing="1" w:line="240" w:lineRule="auto"/>
      <w:textAlignment w:val="top"/>
    </w:pPr>
    <w:rPr>
      <w:rFonts w:ascii="Arial" w:eastAsia="Times New Roman" w:hAnsi="Arial" w:cs="Arial"/>
      <w:b/>
      <w:bCs/>
      <w:sz w:val="20"/>
      <w:szCs w:val="20"/>
    </w:rPr>
  </w:style>
  <w:style w:type="paragraph" w:customStyle="1" w:styleId="xl201">
    <w:name w:val="xl201"/>
    <w:basedOn w:val="Normal"/>
    <w:rsid w:val="00592205"/>
    <w:pPr>
      <w:pBdr>
        <w:top w:val="single" w:sz="8" w:space="0" w:color="auto"/>
        <w:left w:val="single" w:sz="8" w:space="0" w:color="auto"/>
      </w:pBdr>
      <w:spacing w:before="100" w:beforeAutospacing="1" w:after="100" w:afterAutospacing="1" w:line="240" w:lineRule="auto"/>
      <w:jc w:val="center"/>
      <w:textAlignment w:val="top"/>
    </w:pPr>
    <w:rPr>
      <w:rFonts w:ascii="Arial" w:eastAsia="Times New Roman" w:hAnsi="Arial" w:cs="Arial"/>
      <w:b/>
      <w:bCs/>
      <w:sz w:val="20"/>
      <w:szCs w:val="20"/>
    </w:rPr>
  </w:style>
  <w:style w:type="paragraph" w:customStyle="1" w:styleId="xl202">
    <w:name w:val="xl202"/>
    <w:basedOn w:val="Normal"/>
    <w:rsid w:val="00592205"/>
    <w:pPr>
      <w:pBdr>
        <w:top w:val="single" w:sz="8" w:space="0" w:color="auto"/>
      </w:pBdr>
      <w:spacing w:before="100" w:beforeAutospacing="1" w:after="100" w:afterAutospacing="1" w:line="240" w:lineRule="auto"/>
      <w:jc w:val="center"/>
      <w:textAlignment w:val="top"/>
    </w:pPr>
    <w:rPr>
      <w:rFonts w:ascii="Arial" w:eastAsia="Times New Roman" w:hAnsi="Arial" w:cs="Arial"/>
      <w:b/>
      <w:bCs/>
      <w:sz w:val="20"/>
      <w:szCs w:val="20"/>
    </w:rPr>
  </w:style>
  <w:style w:type="paragraph" w:customStyle="1" w:styleId="xl203">
    <w:name w:val="xl203"/>
    <w:basedOn w:val="Normal"/>
    <w:rsid w:val="00592205"/>
    <w:pPr>
      <w:pBdr>
        <w:top w:val="single" w:sz="8"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sz w:val="20"/>
      <w:szCs w:val="20"/>
    </w:rPr>
  </w:style>
  <w:style w:type="paragraph" w:customStyle="1" w:styleId="xl204">
    <w:name w:val="xl204"/>
    <w:basedOn w:val="Normal"/>
    <w:rsid w:val="00592205"/>
    <w:pP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205">
    <w:name w:val="xl205"/>
    <w:basedOn w:val="Normal"/>
    <w:rsid w:val="00592205"/>
    <w:pPr>
      <w:pBdr>
        <w:top w:val="single" w:sz="8" w:space="0" w:color="auto"/>
        <w:left w:val="single" w:sz="8" w:space="0" w:color="auto"/>
        <w:bottom w:val="single" w:sz="8" w:space="0" w:color="auto"/>
        <w:right w:val="single" w:sz="4" w:space="0" w:color="auto"/>
      </w:pBdr>
      <w:spacing w:before="100" w:beforeAutospacing="1" w:after="100" w:afterAutospacing="1" w:line="240" w:lineRule="auto"/>
      <w:textAlignment w:val="top"/>
    </w:pPr>
    <w:rPr>
      <w:rFonts w:ascii="Arial" w:eastAsia="Times New Roman" w:hAnsi="Arial" w:cs="Arial"/>
      <w:b/>
      <w:bCs/>
      <w:sz w:val="20"/>
      <w:szCs w:val="20"/>
    </w:rPr>
  </w:style>
  <w:style w:type="paragraph" w:customStyle="1" w:styleId="xl206">
    <w:name w:val="xl206"/>
    <w:basedOn w:val="Normal"/>
    <w:rsid w:val="00592205"/>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207">
    <w:name w:val="xl207"/>
    <w:basedOn w:val="Normal"/>
    <w:rsid w:val="00592205"/>
    <w:pPr>
      <w:pBdr>
        <w:top w:val="single" w:sz="8" w:space="0" w:color="auto"/>
        <w:left w:val="single" w:sz="4" w:space="0" w:color="auto"/>
        <w:bottom w:val="single" w:sz="8" w:space="0" w:color="auto"/>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208">
    <w:name w:val="xl208"/>
    <w:basedOn w:val="Normal"/>
    <w:rsid w:val="00592205"/>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20"/>
      <w:szCs w:val="20"/>
    </w:rPr>
  </w:style>
  <w:style w:type="paragraph" w:customStyle="1" w:styleId="xl209">
    <w:name w:val="xl209"/>
    <w:basedOn w:val="Normal"/>
    <w:rsid w:val="00592205"/>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20"/>
      <w:szCs w:val="20"/>
    </w:rPr>
  </w:style>
  <w:style w:type="paragraph" w:customStyle="1" w:styleId="xl210">
    <w:name w:val="xl210"/>
    <w:basedOn w:val="Normal"/>
    <w:rsid w:val="00592205"/>
    <w:pPr>
      <w:pBdr>
        <w:top w:val="single" w:sz="8"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b/>
      <w:bCs/>
      <w:sz w:val="20"/>
      <w:szCs w:val="20"/>
    </w:rPr>
  </w:style>
  <w:style w:type="paragraph" w:customStyle="1" w:styleId="xl211">
    <w:name w:val="xl211"/>
    <w:basedOn w:val="Normal"/>
    <w:rsid w:val="00592205"/>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Arial" w:eastAsia="Times New Roman" w:hAnsi="Arial" w:cs="Arial"/>
      <w:b/>
      <w:bCs/>
      <w:sz w:val="20"/>
      <w:szCs w:val="20"/>
    </w:rPr>
  </w:style>
  <w:style w:type="paragraph" w:customStyle="1" w:styleId="xl212">
    <w:name w:val="xl212"/>
    <w:basedOn w:val="Normal"/>
    <w:rsid w:val="00592205"/>
    <w:pPr>
      <w:pBdr>
        <w:top w:val="single" w:sz="8" w:space="0" w:color="auto"/>
        <w:left w:val="single" w:sz="4" w:space="0" w:color="auto"/>
        <w:bottom w:val="single" w:sz="8" w:space="0" w:color="auto"/>
      </w:pBdr>
      <w:spacing w:before="100" w:beforeAutospacing="1" w:after="100" w:afterAutospacing="1" w:line="240" w:lineRule="auto"/>
      <w:textAlignment w:val="top"/>
    </w:pPr>
    <w:rPr>
      <w:rFonts w:ascii="Arial" w:eastAsia="Times New Roman" w:hAnsi="Arial" w:cs="Arial"/>
      <w:b/>
      <w:bCs/>
      <w:sz w:val="20"/>
      <w:szCs w:val="20"/>
    </w:rPr>
  </w:style>
  <w:style w:type="paragraph" w:customStyle="1" w:styleId="xl213">
    <w:name w:val="xl213"/>
    <w:basedOn w:val="Normal"/>
    <w:rsid w:val="00592205"/>
    <w:pPr>
      <w:pBdr>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0"/>
      <w:szCs w:val="20"/>
    </w:rPr>
  </w:style>
  <w:style w:type="paragraph" w:customStyle="1" w:styleId="xl214">
    <w:name w:val="xl214"/>
    <w:basedOn w:val="Normal"/>
    <w:rsid w:val="00592205"/>
    <w:pPr>
      <w:pBdr>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0"/>
      <w:szCs w:val="20"/>
    </w:rPr>
  </w:style>
  <w:style w:type="paragraph" w:customStyle="1" w:styleId="xl215">
    <w:name w:val="xl215"/>
    <w:basedOn w:val="Normal"/>
    <w:rsid w:val="00592205"/>
    <w:pPr>
      <w:pBdr>
        <w:left w:val="single" w:sz="4" w:space="0" w:color="auto"/>
        <w:bottom w:val="single" w:sz="8" w:space="0" w:color="auto"/>
      </w:pBdr>
      <w:spacing w:before="100" w:beforeAutospacing="1" w:after="100" w:afterAutospacing="1" w:line="240" w:lineRule="auto"/>
      <w:jc w:val="center"/>
      <w:textAlignment w:val="top"/>
    </w:pPr>
    <w:rPr>
      <w:rFonts w:ascii="Arial" w:eastAsia="Times New Roman" w:hAnsi="Arial" w:cs="Arial"/>
      <w:b/>
      <w:bCs/>
      <w:sz w:val="20"/>
      <w:szCs w:val="20"/>
    </w:rPr>
  </w:style>
  <w:style w:type="paragraph" w:customStyle="1" w:styleId="xl216">
    <w:name w:val="xl216"/>
    <w:basedOn w:val="Normal"/>
    <w:rsid w:val="00592205"/>
    <w:pPr>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217">
    <w:name w:val="xl217"/>
    <w:basedOn w:val="Normal"/>
    <w:rsid w:val="00592205"/>
    <w:pP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218">
    <w:name w:val="xl218"/>
    <w:basedOn w:val="Normal"/>
    <w:rsid w:val="00592205"/>
    <w:pPr>
      <w:pBdr>
        <w:top w:val="single" w:sz="8" w:space="0" w:color="auto"/>
        <w:bottom w:val="single" w:sz="8" w:space="0" w:color="auto"/>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219">
    <w:name w:val="xl219"/>
    <w:basedOn w:val="Normal"/>
    <w:rsid w:val="00592205"/>
    <w:pPr>
      <w:pBdr>
        <w:bottom w:val="single" w:sz="8"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220">
    <w:name w:val="xl220"/>
    <w:basedOn w:val="Normal"/>
    <w:rsid w:val="00592205"/>
    <w:pPr>
      <w:pBdr>
        <w:bottom w:val="single" w:sz="8" w:space="0" w:color="auto"/>
      </w:pBdr>
      <w:shd w:val="clear" w:color="000000" w:fill="FFFF00"/>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221">
    <w:name w:val="xl221"/>
    <w:basedOn w:val="Normal"/>
    <w:rsid w:val="00592205"/>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222">
    <w:name w:val="xl222"/>
    <w:basedOn w:val="Normal"/>
    <w:rsid w:val="00592205"/>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table" w:styleId="TableGrid">
    <w:name w:val="Table Grid"/>
    <w:basedOn w:val="TableNormal"/>
    <w:uiPriority w:val="59"/>
    <w:rsid w:val="005922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92205"/>
    <w:pPr>
      <w:tabs>
        <w:tab w:val="center" w:pos="4680"/>
        <w:tab w:val="right" w:pos="9360"/>
      </w:tabs>
      <w:spacing w:after="0" w:line="240" w:lineRule="auto"/>
    </w:pPr>
  </w:style>
  <w:style w:type="character" w:customStyle="1" w:styleId="HeaderChar">
    <w:name w:val="Header Char"/>
    <w:basedOn w:val="DefaultParagraphFont"/>
    <w:link w:val="Header"/>
    <w:uiPriority w:val="99"/>
    <w:rsid w:val="00592205"/>
  </w:style>
  <w:style w:type="paragraph" w:styleId="Footer">
    <w:name w:val="footer"/>
    <w:basedOn w:val="Normal"/>
    <w:link w:val="FooterChar"/>
    <w:uiPriority w:val="99"/>
    <w:unhideWhenUsed/>
    <w:rsid w:val="00592205"/>
    <w:pPr>
      <w:tabs>
        <w:tab w:val="center" w:pos="4680"/>
        <w:tab w:val="right" w:pos="9360"/>
      </w:tabs>
      <w:spacing w:after="0" w:line="240" w:lineRule="auto"/>
    </w:pPr>
  </w:style>
  <w:style w:type="character" w:customStyle="1" w:styleId="FooterChar">
    <w:name w:val="Footer Char"/>
    <w:basedOn w:val="DefaultParagraphFont"/>
    <w:link w:val="Footer"/>
    <w:uiPriority w:val="99"/>
    <w:rsid w:val="00592205"/>
  </w:style>
  <w:style w:type="paragraph" w:styleId="BalloonText">
    <w:name w:val="Balloon Text"/>
    <w:basedOn w:val="Normal"/>
    <w:link w:val="BalloonTextChar"/>
    <w:uiPriority w:val="99"/>
    <w:semiHidden/>
    <w:unhideWhenUsed/>
    <w:rsid w:val="005922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92205"/>
    <w:rPr>
      <w:rFonts w:ascii="Tahoma" w:hAnsi="Tahoma" w:cs="Tahoma"/>
      <w:sz w:val="16"/>
      <w:szCs w:val="16"/>
    </w:rPr>
  </w:style>
  <w:style w:type="paragraph" w:styleId="ListParagraph">
    <w:name w:val="List Paragraph"/>
    <w:basedOn w:val="Normal"/>
    <w:link w:val="ListParagraphChar"/>
    <w:uiPriority w:val="34"/>
    <w:qFormat/>
    <w:rsid w:val="00A1216A"/>
    <w:pPr>
      <w:spacing w:after="160" w:line="259" w:lineRule="auto"/>
      <w:ind w:left="720"/>
      <w:contextualSpacing/>
    </w:pPr>
    <w:rPr>
      <w:rFonts w:eastAsiaTheme="minorHAnsi"/>
      <w:lang w:eastAsia="en-US"/>
    </w:rPr>
  </w:style>
  <w:style w:type="paragraph" w:customStyle="1" w:styleId="AuditQBullet">
    <w:name w:val="Audit Q Bullet"/>
    <w:basedOn w:val="ListParagraph"/>
    <w:link w:val="AuditQBulletChar"/>
    <w:qFormat/>
    <w:rsid w:val="00A1216A"/>
    <w:pPr>
      <w:numPr>
        <w:numId w:val="1"/>
      </w:numPr>
      <w:tabs>
        <w:tab w:val="num" w:pos="360"/>
      </w:tabs>
      <w:spacing w:after="0" w:line="240" w:lineRule="auto"/>
      <w:ind w:left="720" w:firstLine="0"/>
    </w:pPr>
    <w:rPr>
      <w:rFonts w:ascii="Arial" w:hAnsi="Arial" w:cs="Arial"/>
      <w:color w:val="000000"/>
      <w:sz w:val="20"/>
      <w:szCs w:val="20"/>
    </w:rPr>
  </w:style>
  <w:style w:type="character" w:customStyle="1" w:styleId="AuditQBulletChar">
    <w:name w:val="Audit Q Bullet Char"/>
    <w:basedOn w:val="DefaultParagraphFont"/>
    <w:link w:val="AuditQBullet"/>
    <w:rsid w:val="00A1216A"/>
    <w:rPr>
      <w:rFonts w:ascii="Arial" w:eastAsiaTheme="minorHAnsi" w:hAnsi="Arial" w:cs="Arial"/>
      <w:color w:val="000000"/>
      <w:sz w:val="20"/>
      <w:szCs w:val="20"/>
      <w:lang w:eastAsia="en-US"/>
    </w:rPr>
  </w:style>
  <w:style w:type="character" w:customStyle="1" w:styleId="ListParagraphChar">
    <w:name w:val="List Paragraph Char"/>
    <w:basedOn w:val="DefaultParagraphFont"/>
    <w:link w:val="ListParagraph"/>
    <w:uiPriority w:val="34"/>
    <w:rsid w:val="00A1216A"/>
    <w:rPr>
      <w:rFonts w:eastAsiaTheme="minorHAnsi"/>
      <w:lang w:eastAsia="en-US"/>
    </w:rPr>
  </w:style>
  <w:style w:type="paragraph" w:styleId="BodyText3">
    <w:name w:val="Body Text 3"/>
    <w:basedOn w:val="Normal"/>
    <w:link w:val="BodyText3Char"/>
    <w:rsid w:val="00A1216A"/>
    <w:pPr>
      <w:spacing w:after="0" w:line="240" w:lineRule="auto"/>
    </w:pPr>
    <w:rPr>
      <w:rFonts w:ascii="Times New Roman" w:eastAsia="Times New Roman" w:hAnsi="Times New Roman" w:cs="Times New Roman"/>
      <w:sz w:val="20"/>
      <w:szCs w:val="20"/>
      <w:lang w:val="en-US" w:eastAsia="en-US"/>
    </w:rPr>
  </w:style>
  <w:style w:type="character" w:customStyle="1" w:styleId="BodyText3Char">
    <w:name w:val="Body Text 3 Char"/>
    <w:basedOn w:val="DefaultParagraphFont"/>
    <w:link w:val="BodyText3"/>
    <w:rsid w:val="00A1216A"/>
    <w:rPr>
      <w:rFonts w:ascii="Times New Roman" w:eastAsia="Times New Roman" w:hAnsi="Times New Roman" w:cs="Times New Roman"/>
      <w:sz w:val="20"/>
      <w:szCs w:val="20"/>
      <w:lang w:val="en-US" w:eastAsia="en-US"/>
    </w:rPr>
  </w:style>
  <w:style w:type="character" w:styleId="UnresolvedMention">
    <w:name w:val="Unresolved Mention"/>
    <w:basedOn w:val="DefaultParagraphFont"/>
    <w:uiPriority w:val="99"/>
    <w:semiHidden/>
    <w:unhideWhenUsed/>
    <w:rsid w:val="0043606F"/>
    <w:rPr>
      <w:color w:val="605E5C"/>
      <w:shd w:val="clear" w:color="auto" w:fill="E1DFDD"/>
    </w:rPr>
  </w:style>
  <w:style w:type="paragraph" w:styleId="NormalWeb">
    <w:name w:val="Normal (Web)"/>
    <w:basedOn w:val="Normal"/>
    <w:uiPriority w:val="99"/>
    <w:unhideWhenUsed/>
    <w:rsid w:val="001415A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709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lberta.ca/workplace-harassment-violence.aspx" TargetMode="External"/><Relationship Id="rId13" Type="http://schemas.openxmlformats.org/officeDocument/2006/relationships/hyperlink" Target="https://www.canada.ca/en/employment-social-development/programs/workplace-health-safety/harassment-violence-prevention.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askatchewan.ca/business/safety-in-the-workplace/hazards-and-prevention/bullying-and-harassment-in-the-workplac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askatchewan.ca/business/safety-in-the-workplace/hazards-and-prevention/preventing-violence-in-the-workplac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worksafebc.com/en/health-safety/hazards-exposures/bullying-harassment" TargetMode="External"/><Relationship Id="rId4" Type="http://schemas.openxmlformats.org/officeDocument/2006/relationships/settings" Target="settings.xml"/><Relationship Id="rId9" Type="http://schemas.openxmlformats.org/officeDocument/2006/relationships/hyperlink" Target="https://www.worksafebc.com/en/health-safety/hazards-exposures/violenc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F67924-F951-423B-B7DD-A47E48F53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25</Pages>
  <Words>4840</Words>
  <Characters>27593</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SEI Desktop</dc:creator>
  <cp:lastModifiedBy>Courtney Christie</cp:lastModifiedBy>
  <cp:revision>4</cp:revision>
  <cp:lastPrinted>2013-05-08T22:56:00Z</cp:lastPrinted>
  <dcterms:created xsi:type="dcterms:W3CDTF">2022-07-28T15:24:00Z</dcterms:created>
  <dcterms:modified xsi:type="dcterms:W3CDTF">2022-12-13T17:11:00Z</dcterms:modified>
</cp:coreProperties>
</file>